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95FF13" w14:textId="49E17B18" w:rsidR="00A55C51" w:rsidRDefault="00D633AD" w:rsidP="00A55C51">
      <w:r>
        <w:rPr>
          <w:noProof/>
        </w:rPr>
        <w:t xml:space="preserve">                                 </w:t>
      </w:r>
      <w:r w:rsidR="00E26781" w:rsidRPr="00974724">
        <w:rPr>
          <w:caps/>
          <w:smallCaps/>
          <w:noProof/>
          <w:color w:val="8496B0" w:themeColor="text2" w:themeTint="99"/>
          <w:u w:val="single"/>
          <w:lang w:val="en-GB" w:eastAsia="en-GB"/>
        </w:rPr>
        <w:drawing>
          <wp:anchor distT="0" distB="0" distL="114300" distR="114300" simplePos="0" relativeHeight="251659264" behindDoc="0" locked="0" layoutInCell="1" allowOverlap="1" wp14:anchorId="6A3C2AC6" wp14:editId="2141CCB7">
            <wp:simplePos x="0" y="0"/>
            <wp:positionH relativeFrom="column">
              <wp:posOffset>0</wp:posOffset>
            </wp:positionH>
            <wp:positionV relativeFrom="paragraph">
              <wp:posOffset>285750</wp:posOffset>
            </wp:positionV>
            <wp:extent cx="5734050" cy="1854835"/>
            <wp:effectExtent l="0" t="0" r="0" b="0"/>
            <wp:wrapTopAndBottom/>
            <wp:docPr id="1950651871" name="Picture 1950651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8" cstate="screen">
                      <a:extLst>
                        <a:ext uri="{28A0092B-C50C-407E-A947-70E740481C1C}">
                          <a14:useLocalDpi xmlns:a14="http://schemas.microsoft.com/office/drawing/2010/main"/>
                        </a:ext>
                      </a:extLst>
                    </a:blip>
                    <a:srcRect b="31415"/>
                    <a:stretch/>
                  </pic:blipFill>
                  <pic:spPr bwMode="auto">
                    <a:xfrm>
                      <a:off x="0" y="0"/>
                      <a:ext cx="5734050" cy="18548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7A4F63" w14:textId="77777777" w:rsidR="00D633AD" w:rsidRPr="00A55C51" w:rsidRDefault="00D633AD" w:rsidP="00A55C51"/>
    <w:p w14:paraId="23DB965A" w14:textId="1941360A" w:rsidR="00A55C51" w:rsidRPr="00E003BB" w:rsidRDefault="00A55C51" w:rsidP="00E003BB">
      <w:pPr>
        <w:jc w:val="center"/>
        <w:rPr>
          <w:b/>
          <w:color w:val="2F5496" w:themeColor="accent1" w:themeShade="BF"/>
          <w:sz w:val="32"/>
          <w:szCs w:val="32"/>
        </w:rPr>
      </w:pPr>
      <w:r w:rsidRPr="00E003BB">
        <w:rPr>
          <w:b/>
          <w:color w:val="2F5496" w:themeColor="accent1" w:themeShade="BF"/>
          <w:sz w:val="32"/>
          <w:szCs w:val="32"/>
        </w:rPr>
        <w:t>WATER AND ENVIRONMENT</w:t>
      </w:r>
      <w:r w:rsidR="00E003BB" w:rsidRPr="00E003BB">
        <w:rPr>
          <w:b/>
          <w:color w:val="2F5496" w:themeColor="accent1" w:themeShade="BF"/>
          <w:sz w:val="32"/>
          <w:szCs w:val="32"/>
        </w:rPr>
        <w:t xml:space="preserve"> MANAGEMENT</w:t>
      </w:r>
      <w:r w:rsidRPr="00E003BB">
        <w:rPr>
          <w:b/>
          <w:color w:val="2F5496" w:themeColor="accent1" w:themeShade="BF"/>
          <w:sz w:val="32"/>
          <w:szCs w:val="32"/>
        </w:rPr>
        <w:t xml:space="preserve"> INFORMATION SYSTEM</w:t>
      </w:r>
    </w:p>
    <w:p w14:paraId="2450F700" w14:textId="77777777" w:rsidR="00A55C51" w:rsidRDefault="00A55C51" w:rsidP="00A55C51">
      <w:pPr>
        <w:rPr>
          <w:color w:val="2F5496" w:themeColor="accent1" w:themeShade="BF"/>
          <w:sz w:val="32"/>
          <w:szCs w:val="32"/>
        </w:rPr>
      </w:pPr>
    </w:p>
    <w:p w14:paraId="4EE3C5FA" w14:textId="2F8A961C" w:rsidR="00E97471" w:rsidRDefault="0061750B" w:rsidP="00CA4545">
      <w:pPr>
        <w:jc w:val="center"/>
        <w:rPr>
          <w:rFonts w:ascii="Times New Roman" w:hAnsi="Times New Roman" w:cs="Times New Roman"/>
          <w:color w:val="C45911" w:themeColor="accent2" w:themeShade="BF"/>
          <w:sz w:val="36"/>
          <w:szCs w:val="48"/>
        </w:rPr>
      </w:pPr>
      <w:r>
        <w:rPr>
          <w:rFonts w:ascii="Times New Roman" w:hAnsi="Times New Roman" w:cs="Times New Roman"/>
          <w:color w:val="C45911" w:themeColor="accent2" w:themeShade="BF"/>
          <w:sz w:val="36"/>
          <w:szCs w:val="48"/>
        </w:rPr>
        <w:t xml:space="preserve">WATER SUPPLY DATABASE – </w:t>
      </w:r>
      <w:r w:rsidR="00007AA7">
        <w:rPr>
          <w:rFonts w:ascii="Times New Roman" w:hAnsi="Times New Roman" w:cs="Times New Roman"/>
          <w:color w:val="C45911" w:themeColor="accent2" w:themeShade="BF"/>
          <w:sz w:val="36"/>
          <w:szCs w:val="48"/>
        </w:rPr>
        <w:t>WATER</w:t>
      </w:r>
      <w:bookmarkStart w:id="0" w:name="_GoBack"/>
      <w:bookmarkEnd w:id="0"/>
      <w:r w:rsidR="00007AA7">
        <w:rPr>
          <w:rFonts w:ascii="Times New Roman" w:hAnsi="Times New Roman" w:cs="Times New Roman"/>
          <w:color w:val="C45911" w:themeColor="accent2" w:themeShade="BF"/>
          <w:sz w:val="36"/>
          <w:szCs w:val="48"/>
        </w:rPr>
        <w:t xml:space="preserve"> SUPPLY MANAGEMENT INFORMATION SYSTEM </w:t>
      </w:r>
    </w:p>
    <w:p w14:paraId="2D49B803" w14:textId="77777777" w:rsidR="00A55C51" w:rsidRDefault="00A55C51" w:rsidP="00A55C51">
      <w:pPr>
        <w:rPr>
          <w:color w:val="C45911" w:themeColor="accent2" w:themeShade="BF"/>
          <w:sz w:val="32"/>
          <w:szCs w:val="32"/>
        </w:rPr>
      </w:pPr>
    </w:p>
    <w:p w14:paraId="1D913089" w14:textId="77777777" w:rsidR="00632D24" w:rsidRDefault="00A55C51" w:rsidP="00A55C51">
      <w:pPr>
        <w:rPr>
          <w:color w:val="C45911" w:themeColor="accent2" w:themeShade="BF"/>
          <w:sz w:val="32"/>
          <w:szCs w:val="32"/>
        </w:rPr>
      </w:pPr>
      <w:r>
        <w:rPr>
          <w:color w:val="C45911" w:themeColor="accent2" w:themeShade="BF"/>
          <w:sz w:val="32"/>
          <w:szCs w:val="32"/>
        </w:rPr>
        <w:t xml:space="preserve">                                            </w:t>
      </w:r>
    </w:p>
    <w:p w14:paraId="60877237" w14:textId="65FFAFE4" w:rsidR="00A55C51" w:rsidRPr="00A55C51" w:rsidRDefault="00A55C51" w:rsidP="00632D24">
      <w:pPr>
        <w:jc w:val="center"/>
        <w:rPr>
          <w:color w:val="C45911" w:themeColor="accent2" w:themeShade="BF"/>
          <w:sz w:val="32"/>
          <w:szCs w:val="32"/>
        </w:rPr>
      </w:pPr>
      <w:r w:rsidRPr="005F2597">
        <w:rPr>
          <w:rFonts w:ascii="Times New Roman" w:hAnsi="Times New Roman" w:cs="Times New Roman"/>
          <w:color w:val="2F5496" w:themeColor="accent1" w:themeShade="BF"/>
          <w:sz w:val="40"/>
          <w:szCs w:val="40"/>
        </w:rPr>
        <w:t>U</w:t>
      </w:r>
      <w:r w:rsidRPr="005F2597">
        <w:rPr>
          <w:rFonts w:ascii="Times New Roman" w:hAnsi="Times New Roman" w:cs="Times New Roman"/>
          <w:color w:val="2F5496" w:themeColor="accent1" w:themeShade="BF"/>
          <w:sz w:val="32"/>
          <w:szCs w:val="32"/>
        </w:rPr>
        <w:t xml:space="preserve">SER </w:t>
      </w:r>
      <w:r w:rsidRPr="005F2597">
        <w:rPr>
          <w:rFonts w:ascii="Times New Roman" w:hAnsi="Times New Roman" w:cs="Times New Roman"/>
          <w:color w:val="2F5496" w:themeColor="accent1" w:themeShade="BF"/>
          <w:sz w:val="40"/>
          <w:szCs w:val="40"/>
        </w:rPr>
        <w:t>M</w:t>
      </w:r>
      <w:r w:rsidRPr="005F2597">
        <w:rPr>
          <w:rFonts w:ascii="Times New Roman" w:hAnsi="Times New Roman" w:cs="Times New Roman"/>
          <w:color w:val="2F5496" w:themeColor="accent1" w:themeShade="BF"/>
          <w:sz w:val="32"/>
          <w:szCs w:val="32"/>
        </w:rPr>
        <w:t>ANUAL</w:t>
      </w:r>
    </w:p>
    <w:p w14:paraId="6F84F020" w14:textId="59FCE666" w:rsidR="00A55C51" w:rsidRPr="00A55C51" w:rsidRDefault="00A55C51" w:rsidP="00A55C51"/>
    <w:p w14:paraId="3912B407" w14:textId="77777777" w:rsidR="00632D24" w:rsidRDefault="00632D24" w:rsidP="00E003BB">
      <w:pPr>
        <w:jc w:val="center"/>
        <w:rPr>
          <w:rFonts w:ascii="Times New Roman" w:hAnsi="Times New Roman" w:cs="Times New Roman"/>
          <w:color w:val="D9E2F3" w:themeColor="accent1" w:themeTint="33"/>
          <w:sz w:val="52"/>
          <w:szCs w:val="52"/>
        </w:rPr>
      </w:pPr>
    </w:p>
    <w:p w14:paraId="561FAAC0" w14:textId="6044AC6B" w:rsidR="00A55C51" w:rsidRPr="00E97471" w:rsidRDefault="001B1C96" w:rsidP="00E003BB">
      <w:pPr>
        <w:jc w:val="center"/>
        <w:rPr>
          <w:rFonts w:ascii="Times New Roman" w:hAnsi="Times New Roman" w:cs="Times New Roman"/>
          <w:color w:val="ED7D31" w:themeColor="accent2"/>
          <w:sz w:val="52"/>
          <w:szCs w:val="52"/>
        </w:rPr>
      </w:pPr>
      <w:r>
        <w:rPr>
          <w:rFonts w:ascii="Times New Roman" w:hAnsi="Times New Roman" w:cs="Times New Roman"/>
          <w:color w:val="ED7D31" w:themeColor="accent2"/>
          <w:sz w:val="52"/>
          <w:szCs w:val="52"/>
        </w:rPr>
        <w:t>MAY</w:t>
      </w:r>
      <w:r w:rsidR="003C2084" w:rsidRPr="00E97471">
        <w:rPr>
          <w:rFonts w:ascii="Times New Roman" w:hAnsi="Times New Roman" w:cs="Times New Roman"/>
          <w:color w:val="ED7D31" w:themeColor="accent2"/>
          <w:sz w:val="52"/>
          <w:szCs w:val="52"/>
        </w:rPr>
        <w:t xml:space="preserve"> 2024</w:t>
      </w:r>
    </w:p>
    <w:p w14:paraId="7B9C96A3" w14:textId="414BE772" w:rsidR="00A55C51" w:rsidRPr="00A55C51" w:rsidRDefault="00A55C51" w:rsidP="00A55C51"/>
    <w:p w14:paraId="17FAE08D" w14:textId="1121544D" w:rsidR="00A55C51" w:rsidRDefault="00A55C51" w:rsidP="00A55C51"/>
    <w:p w14:paraId="46ABC5B8" w14:textId="46CD0314" w:rsidR="0063495E" w:rsidRDefault="0063495E" w:rsidP="00A55C51"/>
    <w:p w14:paraId="41FBEAEF" w14:textId="7870B667" w:rsidR="0063495E" w:rsidRDefault="0063495E" w:rsidP="00A55C51"/>
    <w:p w14:paraId="1712769F" w14:textId="77777777" w:rsidR="0063495E" w:rsidRDefault="0063495E" w:rsidP="00A55C51"/>
    <w:p w14:paraId="5B024555" w14:textId="77777777" w:rsidR="00D633AD" w:rsidRDefault="00D633AD" w:rsidP="00A55C51"/>
    <w:p w14:paraId="606AB01E" w14:textId="77777777" w:rsidR="00D633AD" w:rsidRDefault="00D633AD" w:rsidP="00A55C51"/>
    <w:p w14:paraId="08BF9FD4" w14:textId="77777777" w:rsidR="004F35AF" w:rsidRPr="00A55C51" w:rsidRDefault="004F35AF" w:rsidP="00A55C51"/>
    <w:sdt>
      <w:sdtPr>
        <w:rPr>
          <w:rFonts w:asciiTheme="minorHAnsi" w:eastAsiaTheme="minorHAnsi" w:hAnsiTheme="minorHAnsi" w:cstheme="minorBidi"/>
          <w:color w:val="auto"/>
          <w:sz w:val="22"/>
          <w:szCs w:val="22"/>
        </w:rPr>
        <w:id w:val="-1672475496"/>
        <w:docPartObj>
          <w:docPartGallery w:val="Table of Contents"/>
          <w:docPartUnique/>
        </w:docPartObj>
      </w:sdtPr>
      <w:sdtEndPr>
        <w:rPr>
          <w:b/>
          <w:bCs/>
          <w:noProof/>
        </w:rPr>
      </w:sdtEndPr>
      <w:sdtContent>
        <w:p w14:paraId="0B66F53E" w14:textId="0EC246F3" w:rsidR="00FE3F08" w:rsidRPr="0077533A" w:rsidRDefault="00FE3F08">
          <w:pPr>
            <w:pStyle w:val="TOCHeading"/>
            <w:rPr>
              <w:sz w:val="28"/>
            </w:rPr>
          </w:pPr>
          <w:r w:rsidRPr="0077533A">
            <w:rPr>
              <w:sz w:val="28"/>
            </w:rPr>
            <w:t>Table of Contents</w:t>
          </w:r>
        </w:p>
        <w:p w14:paraId="386AD011" w14:textId="77777777" w:rsidR="0077533A" w:rsidRDefault="002F4CB6">
          <w:pPr>
            <w:pStyle w:val="TOC1"/>
            <w:tabs>
              <w:tab w:val="left" w:pos="440"/>
              <w:tab w:val="right" w:leader="dot" w:pos="9016"/>
            </w:tabs>
            <w:rPr>
              <w:rFonts w:eastAsiaTheme="minorEastAsia"/>
              <w:noProof/>
              <w:lang w:val="en-GB" w:eastAsia="en-GB"/>
            </w:rPr>
          </w:pPr>
          <w:r>
            <w:fldChar w:fldCharType="begin"/>
          </w:r>
          <w:r>
            <w:instrText xml:space="preserve"> TOC \o "1-3" \h \z \u </w:instrText>
          </w:r>
          <w:r>
            <w:fldChar w:fldCharType="separate"/>
          </w:r>
          <w:hyperlink w:anchor="_Toc167195125" w:history="1">
            <w:r w:rsidR="0077533A" w:rsidRPr="005102F2">
              <w:rPr>
                <w:rStyle w:val="Hyperlink"/>
                <w:b/>
                <w:bCs/>
                <w:noProof/>
              </w:rPr>
              <w:t>1.</w:t>
            </w:r>
            <w:r w:rsidR="0077533A">
              <w:rPr>
                <w:rFonts w:eastAsiaTheme="minorEastAsia"/>
                <w:noProof/>
                <w:lang w:val="en-GB" w:eastAsia="en-GB"/>
              </w:rPr>
              <w:tab/>
            </w:r>
            <w:r w:rsidR="0077533A" w:rsidRPr="005102F2">
              <w:rPr>
                <w:rStyle w:val="Hyperlink"/>
                <w:b/>
                <w:bCs/>
                <w:noProof/>
              </w:rPr>
              <w:t>INTRODUCTION</w:t>
            </w:r>
            <w:r w:rsidR="0077533A">
              <w:rPr>
                <w:noProof/>
                <w:webHidden/>
              </w:rPr>
              <w:tab/>
            </w:r>
            <w:r w:rsidR="0077533A">
              <w:rPr>
                <w:noProof/>
                <w:webHidden/>
              </w:rPr>
              <w:fldChar w:fldCharType="begin"/>
            </w:r>
            <w:r w:rsidR="0077533A">
              <w:rPr>
                <w:noProof/>
                <w:webHidden/>
              </w:rPr>
              <w:instrText xml:space="preserve"> PAGEREF _Toc167195125 \h </w:instrText>
            </w:r>
            <w:r w:rsidR="0077533A">
              <w:rPr>
                <w:noProof/>
                <w:webHidden/>
              </w:rPr>
            </w:r>
            <w:r w:rsidR="0077533A">
              <w:rPr>
                <w:noProof/>
                <w:webHidden/>
              </w:rPr>
              <w:fldChar w:fldCharType="separate"/>
            </w:r>
            <w:r w:rsidR="0077533A">
              <w:rPr>
                <w:noProof/>
                <w:webHidden/>
              </w:rPr>
              <w:t>3</w:t>
            </w:r>
            <w:r w:rsidR="0077533A">
              <w:rPr>
                <w:noProof/>
                <w:webHidden/>
              </w:rPr>
              <w:fldChar w:fldCharType="end"/>
            </w:r>
          </w:hyperlink>
        </w:p>
        <w:p w14:paraId="74BD0107" w14:textId="77777777" w:rsidR="0077533A" w:rsidRDefault="0077533A">
          <w:pPr>
            <w:pStyle w:val="TOC2"/>
            <w:tabs>
              <w:tab w:val="left" w:pos="880"/>
              <w:tab w:val="right" w:leader="dot" w:pos="9016"/>
            </w:tabs>
            <w:rPr>
              <w:rFonts w:eastAsiaTheme="minorEastAsia"/>
              <w:noProof/>
              <w:lang w:val="en-GB" w:eastAsia="en-GB"/>
            </w:rPr>
          </w:pPr>
          <w:hyperlink w:anchor="_Toc167195126" w:history="1">
            <w:r w:rsidRPr="005102F2">
              <w:rPr>
                <w:rStyle w:val="Hyperlink"/>
                <w:b/>
                <w:noProof/>
              </w:rPr>
              <w:t>1.1</w:t>
            </w:r>
            <w:r>
              <w:rPr>
                <w:rFonts w:eastAsiaTheme="minorEastAsia"/>
                <w:noProof/>
                <w:lang w:val="en-GB" w:eastAsia="en-GB"/>
              </w:rPr>
              <w:tab/>
            </w:r>
            <w:r w:rsidRPr="005102F2">
              <w:rPr>
                <w:rStyle w:val="Hyperlink"/>
                <w:b/>
                <w:noProof/>
              </w:rPr>
              <w:t>Content</w:t>
            </w:r>
            <w:r>
              <w:rPr>
                <w:noProof/>
                <w:webHidden/>
              </w:rPr>
              <w:tab/>
            </w:r>
            <w:r>
              <w:rPr>
                <w:noProof/>
                <w:webHidden/>
              </w:rPr>
              <w:fldChar w:fldCharType="begin"/>
            </w:r>
            <w:r>
              <w:rPr>
                <w:noProof/>
                <w:webHidden/>
              </w:rPr>
              <w:instrText xml:space="preserve"> PAGEREF _Toc167195126 \h </w:instrText>
            </w:r>
            <w:r>
              <w:rPr>
                <w:noProof/>
                <w:webHidden/>
              </w:rPr>
            </w:r>
            <w:r>
              <w:rPr>
                <w:noProof/>
                <w:webHidden/>
              </w:rPr>
              <w:fldChar w:fldCharType="separate"/>
            </w:r>
            <w:r>
              <w:rPr>
                <w:noProof/>
                <w:webHidden/>
              </w:rPr>
              <w:t>3</w:t>
            </w:r>
            <w:r>
              <w:rPr>
                <w:noProof/>
                <w:webHidden/>
              </w:rPr>
              <w:fldChar w:fldCharType="end"/>
            </w:r>
          </w:hyperlink>
        </w:p>
        <w:p w14:paraId="11DD561E" w14:textId="77777777" w:rsidR="0077533A" w:rsidRDefault="0077533A">
          <w:pPr>
            <w:pStyle w:val="TOC2"/>
            <w:tabs>
              <w:tab w:val="left" w:pos="880"/>
              <w:tab w:val="right" w:leader="dot" w:pos="9016"/>
            </w:tabs>
            <w:rPr>
              <w:rFonts w:eastAsiaTheme="minorEastAsia"/>
              <w:noProof/>
              <w:lang w:val="en-GB" w:eastAsia="en-GB"/>
            </w:rPr>
          </w:pPr>
          <w:hyperlink w:anchor="_Toc167195127" w:history="1">
            <w:r w:rsidRPr="005102F2">
              <w:rPr>
                <w:rStyle w:val="Hyperlink"/>
                <w:b/>
                <w:noProof/>
              </w:rPr>
              <w:t>1.2</w:t>
            </w:r>
            <w:r>
              <w:rPr>
                <w:rFonts w:eastAsiaTheme="minorEastAsia"/>
                <w:noProof/>
                <w:lang w:val="en-GB" w:eastAsia="en-GB"/>
              </w:rPr>
              <w:tab/>
            </w:r>
            <w:r w:rsidRPr="005102F2">
              <w:rPr>
                <w:rStyle w:val="Hyperlink"/>
                <w:b/>
                <w:noProof/>
              </w:rPr>
              <w:t>About the Database</w:t>
            </w:r>
            <w:r>
              <w:rPr>
                <w:noProof/>
                <w:webHidden/>
              </w:rPr>
              <w:tab/>
            </w:r>
            <w:r>
              <w:rPr>
                <w:noProof/>
                <w:webHidden/>
              </w:rPr>
              <w:fldChar w:fldCharType="begin"/>
            </w:r>
            <w:r>
              <w:rPr>
                <w:noProof/>
                <w:webHidden/>
              </w:rPr>
              <w:instrText xml:space="preserve"> PAGEREF _Toc167195127 \h </w:instrText>
            </w:r>
            <w:r>
              <w:rPr>
                <w:noProof/>
                <w:webHidden/>
              </w:rPr>
            </w:r>
            <w:r>
              <w:rPr>
                <w:noProof/>
                <w:webHidden/>
              </w:rPr>
              <w:fldChar w:fldCharType="separate"/>
            </w:r>
            <w:r>
              <w:rPr>
                <w:noProof/>
                <w:webHidden/>
              </w:rPr>
              <w:t>4</w:t>
            </w:r>
            <w:r>
              <w:rPr>
                <w:noProof/>
                <w:webHidden/>
              </w:rPr>
              <w:fldChar w:fldCharType="end"/>
            </w:r>
          </w:hyperlink>
        </w:p>
        <w:p w14:paraId="733D7804" w14:textId="77777777" w:rsidR="0077533A" w:rsidRDefault="0077533A">
          <w:pPr>
            <w:pStyle w:val="TOC3"/>
            <w:tabs>
              <w:tab w:val="left" w:pos="1320"/>
              <w:tab w:val="right" w:leader="dot" w:pos="9016"/>
            </w:tabs>
            <w:rPr>
              <w:rFonts w:eastAsiaTheme="minorEastAsia"/>
              <w:noProof/>
              <w:lang w:val="en-GB" w:eastAsia="en-GB"/>
            </w:rPr>
          </w:pPr>
          <w:hyperlink w:anchor="_Toc167195128" w:history="1">
            <w:r w:rsidRPr="005102F2">
              <w:rPr>
                <w:rStyle w:val="Hyperlink"/>
                <w:b/>
                <w:noProof/>
              </w:rPr>
              <w:t>1.2.1</w:t>
            </w:r>
            <w:r>
              <w:rPr>
                <w:rFonts w:eastAsiaTheme="minorEastAsia"/>
                <w:noProof/>
                <w:lang w:val="en-GB" w:eastAsia="en-GB"/>
              </w:rPr>
              <w:tab/>
            </w:r>
            <w:r w:rsidRPr="005102F2">
              <w:rPr>
                <w:rStyle w:val="Hyperlink"/>
                <w:b/>
                <w:noProof/>
              </w:rPr>
              <w:t>Data Entrants forms</w:t>
            </w:r>
            <w:r>
              <w:rPr>
                <w:noProof/>
                <w:webHidden/>
              </w:rPr>
              <w:tab/>
            </w:r>
            <w:r>
              <w:rPr>
                <w:noProof/>
                <w:webHidden/>
              </w:rPr>
              <w:fldChar w:fldCharType="begin"/>
            </w:r>
            <w:r>
              <w:rPr>
                <w:noProof/>
                <w:webHidden/>
              </w:rPr>
              <w:instrText xml:space="preserve"> PAGEREF _Toc167195128 \h </w:instrText>
            </w:r>
            <w:r>
              <w:rPr>
                <w:noProof/>
                <w:webHidden/>
              </w:rPr>
            </w:r>
            <w:r>
              <w:rPr>
                <w:noProof/>
                <w:webHidden/>
              </w:rPr>
              <w:fldChar w:fldCharType="separate"/>
            </w:r>
            <w:r>
              <w:rPr>
                <w:noProof/>
                <w:webHidden/>
              </w:rPr>
              <w:t>5</w:t>
            </w:r>
            <w:r>
              <w:rPr>
                <w:noProof/>
                <w:webHidden/>
              </w:rPr>
              <w:fldChar w:fldCharType="end"/>
            </w:r>
          </w:hyperlink>
        </w:p>
        <w:p w14:paraId="1832175C" w14:textId="77777777" w:rsidR="0077533A" w:rsidRDefault="0077533A">
          <w:pPr>
            <w:pStyle w:val="TOC3"/>
            <w:tabs>
              <w:tab w:val="left" w:pos="1320"/>
              <w:tab w:val="right" w:leader="dot" w:pos="9016"/>
            </w:tabs>
            <w:rPr>
              <w:rFonts w:eastAsiaTheme="minorEastAsia"/>
              <w:noProof/>
              <w:lang w:val="en-GB" w:eastAsia="en-GB"/>
            </w:rPr>
          </w:pPr>
          <w:hyperlink w:anchor="_Toc167195129" w:history="1">
            <w:r w:rsidRPr="005102F2">
              <w:rPr>
                <w:rStyle w:val="Hyperlink"/>
                <w:b/>
                <w:noProof/>
              </w:rPr>
              <w:t>1.2.2</w:t>
            </w:r>
            <w:r>
              <w:rPr>
                <w:rFonts w:eastAsiaTheme="minorEastAsia"/>
                <w:noProof/>
                <w:lang w:val="en-GB" w:eastAsia="en-GB"/>
              </w:rPr>
              <w:tab/>
            </w:r>
            <w:r w:rsidRPr="005102F2">
              <w:rPr>
                <w:rStyle w:val="Hyperlink"/>
                <w:b/>
                <w:noProof/>
              </w:rPr>
              <w:t>Online Update Forms</w:t>
            </w:r>
            <w:r>
              <w:rPr>
                <w:noProof/>
                <w:webHidden/>
              </w:rPr>
              <w:tab/>
            </w:r>
            <w:r>
              <w:rPr>
                <w:noProof/>
                <w:webHidden/>
              </w:rPr>
              <w:fldChar w:fldCharType="begin"/>
            </w:r>
            <w:r>
              <w:rPr>
                <w:noProof/>
                <w:webHidden/>
              </w:rPr>
              <w:instrText xml:space="preserve"> PAGEREF _Toc167195129 \h </w:instrText>
            </w:r>
            <w:r>
              <w:rPr>
                <w:noProof/>
                <w:webHidden/>
              </w:rPr>
            </w:r>
            <w:r>
              <w:rPr>
                <w:noProof/>
                <w:webHidden/>
              </w:rPr>
              <w:fldChar w:fldCharType="separate"/>
            </w:r>
            <w:r>
              <w:rPr>
                <w:noProof/>
                <w:webHidden/>
              </w:rPr>
              <w:t>5</w:t>
            </w:r>
            <w:r>
              <w:rPr>
                <w:noProof/>
                <w:webHidden/>
              </w:rPr>
              <w:fldChar w:fldCharType="end"/>
            </w:r>
          </w:hyperlink>
        </w:p>
        <w:p w14:paraId="54B6D918" w14:textId="77777777" w:rsidR="0077533A" w:rsidRDefault="0077533A">
          <w:pPr>
            <w:pStyle w:val="TOC3"/>
            <w:tabs>
              <w:tab w:val="left" w:pos="1320"/>
              <w:tab w:val="right" w:leader="dot" w:pos="9016"/>
            </w:tabs>
            <w:rPr>
              <w:rFonts w:eastAsiaTheme="minorEastAsia"/>
              <w:noProof/>
              <w:lang w:val="en-GB" w:eastAsia="en-GB"/>
            </w:rPr>
          </w:pPr>
          <w:hyperlink w:anchor="_Toc167195130" w:history="1">
            <w:r w:rsidRPr="005102F2">
              <w:rPr>
                <w:rStyle w:val="Hyperlink"/>
                <w:b/>
                <w:noProof/>
              </w:rPr>
              <w:t>1.2.3</w:t>
            </w:r>
            <w:r>
              <w:rPr>
                <w:rFonts w:eastAsiaTheme="minorEastAsia"/>
                <w:noProof/>
                <w:lang w:val="en-GB" w:eastAsia="en-GB"/>
              </w:rPr>
              <w:tab/>
            </w:r>
            <w:r w:rsidRPr="005102F2">
              <w:rPr>
                <w:rStyle w:val="Hyperlink"/>
                <w:b/>
                <w:noProof/>
              </w:rPr>
              <w:t>Reports</w:t>
            </w:r>
            <w:r>
              <w:rPr>
                <w:noProof/>
                <w:webHidden/>
              </w:rPr>
              <w:tab/>
            </w:r>
            <w:r>
              <w:rPr>
                <w:noProof/>
                <w:webHidden/>
              </w:rPr>
              <w:fldChar w:fldCharType="begin"/>
            </w:r>
            <w:r>
              <w:rPr>
                <w:noProof/>
                <w:webHidden/>
              </w:rPr>
              <w:instrText xml:space="preserve"> PAGEREF _Toc167195130 \h </w:instrText>
            </w:r>
            <w:r>
              <w:rPr>
                <w:noProof/>
                <w:webHidden/>
              </w:rPr>
            </w:r>
            <w:r>
              <w:rPr>
                <w:noProof/>
                <w:webHidden/>
              </w:rPr>
              <w:fldChar w:fldCharType="separate"/>
            </w:r>
            <w:r>
              <w:rPr>
                <w:noProof/>
                <w:webHidden/>
              </w:rPr>
              <w:t>5</w:t>
            </w:r>
            <w:r>
              <w:rPr>
                <w:noProof/>
                <w:webHidden/>
              </w:rPr>
              <w:fldChar w:fldCharType="end"/>
            </w:r>
          </w:hyperlink>
        </w:p>
        <w:p w14:paraId="05B36229" w14:textId="77777777" w:rsidR="0077533A" w:rsidRDefault="0077533A">
          <w:pPr>
            <w:pStyle w:val="TOC3"/>
            <w:tabs>
              <w:tab w:val="left" w:pos="1320"/>
              <w:tab w:val="right" w:leader="dot" w:pos="9016"/>
            </w:tabs>
            <w:rPr>
              <w:rFonts w:eastAsiaTheme="minorEastAsia"/>
              <w:noProof/>
              <w:lang w:val="en-GB" w:eastAsia="en-GB"/>
            </w:rPr>
          </w:pPr>
          <w:hyperlink w:anchor="_Toc167195131" w:history="1">
            <w:r w:rsidRPr="005102F2">
              <w:rPr>
                <w:rStyle w:val="Hyperlink"/>
                <w:b/>
                <w:noProof/>
              </w:rPr>
              <w:t>1.2.4</w:t>
            </w:r>
            <w:r>
              <w:rPr>
                <w:rFonts w:eastAsiaTheme="minorEastAsia"/>
                <w:noProof/>
                <w:lang w:val="en-GB" w:eastAsia="en-GB"/>
              </w:rPr>
              <w:tab/>
            </w:r>
            <w:r w:rsidRPr="005102F2">
              <w:rPr>
                <w:rStyle w:val="Hyperlink"/>
                <w:b/>
                <w:noProof/>
              </w:rPr>
              <w:t>Query Tool</w:t>
            </w:r>
            <w:r>
              <w:rPr>
                <w:noProof/>
                <w:webHidden/>
              </w:rPr>
              <w:tab/>
            </w:r>
            <w:r>
              <w:rPr>
                <w:noProof/>
                <w:webHidden/>
              </w:rPr>
              <w:fldChar w:fldCharType="begin"/>
            </w:r>
            <w:r>
              <w:rPr>
                <w:noProof/>
                <w:webHidden/>
              </w:rPr>
              <w:instrText xml:space="preserve"> PAGEREF _Toc167195131 \h </w:instrText>
            </w:r>
            <w:r>
              <w:rPr>
                <w:noProof/>
                <w:webHidden/>
              </w:rPr>
            </w:r>
            <w:r>
              <w:rPr>
                <w:noProof/>
                <w:webHidden/>
              </w:rPr>
              <w:fldChar w:fldCharType="separate"/>
            </w:r>
            <w:r>
              <w:rPr>
                <w:noProof/>
                <w:webHidden/>
              </w:rPr>
              <w:t>6</w:t>
            </w:r>
            <w:r>
              <w:rPr>
                <w:noProof/>
                <w:webHidden/>
              </w:rPr>
              <w:fldChar w:fldCharType="end"/>
            </w:r>
          </w:hyperlink>
        </w:p>
        <w:p w14:paraId="4DC97CB6" w14:textId="77777777" w:rsidR="0077533A" w:rsidRDefault="0077533A">
          <w:pPr>
            <w:pStyle w:val="TOC3"/>
            <w:tabs>
              <w:tab w:val="left" w:pos="1320"/>
              <w:tab w:val="right" w:leader="dot" w:pos="9016"/>
            </w:tabs>
            <w:rPr>
              <w:rFonts w:eastAsiaTheme="minorEastAsia"/>
              <w:noProof/>
              <w:lang w:val="en-GB" w:eastAsia="en-GB"/>
            </w:rPr>
          </w:pPr>
          <w:hyperlink w:anchor="_Toc167195132" w:history="1">
            <w:r w:rsidRPr="005102F2">
              <w:rPr>
                <w:rStyle w:val="Hyperlink"/>
                <w:b/>
                <w:noProof/>
              </w:rPr>
              <w:t>1.2.5</w:t>
            </w:r>
            <w:r>
              <w:rPr>
                <w:rFonts w:eastAsiaTheme="minorEastAsia"/>
                <w:noProof/>
                <w:lang w:val="en-GB" w:eastAsia="en-GB"/>
              </w:rPr>
              <w:tab/>
            </w:r>
            <w:r w:rsidRPr="005102F2">
              <w:rPr>
                <w:rStyle w:val="Hyperlink"/>
                <w:b/>
                <w:noProof/>
              </w:rPr>
              <w:t>Activity Dashboard</w:t>
            </w:r>
            <w:r>
              <w:rPr>
                <w:noProof/>
                <w:webHidden/>
              </w:rPr>
              <w:tab/>
            </w:r>
            <w:r>
              <w:rPr>
                <w:noProof/>
                <w:webHidden/>
              </w:rPr>
              <w:fldChar w:fldCharType="begin"/>
            </w:r>
            <w:r>
              <w:rPr>
                <w:noProof/>
                <w:webHidden/>
              </w:rPr>
              <w:instrText xml:space="preserve"> PAGEREF _Toc167195132 \h </w:instrText>
            </w:r>
            <w:r>
              <w:rPr>
                <w:noProof/>
                <w:webHidden/>
              </w:rPr>
            </w:r>
            <w:r>
              <w:rPr>
                <w:noProof/>
                <w:webHidden/>
              </w:rPr>
              <w:fldChar w:fldCharType="separate"/>
            </w:r>
            <w:r>
              <w:rPr>
                <w:noProof/>
                <w:webHidden/>
              </w:rPr>
              <w:t>6</w:t>
            </w:r>
            <w:r>
              <w:rPr>
                <w:noProof/>
                <w:webHidden/>
              </w:rPr>
              <w:fldChar w:fldCharType="end"/>
            </w:r>
          </w:hyperlink>
        </w:p>
        <w:p w14:paraId="45C22656" w14:textId="77777777" w:rsidR="0077533A" w:rsidRDefault="0077533A">
          <w:pPr>
            <w:pStyle w:val="TOC3"/>
            <w:tabs>
              <w:tab w:val="left" w:pos="1320"/>
              <w:tab w:val="right" w:leader="dot" w:pos="9016"/>
            </w:tabs>
            <w:rPr>
              <w:rFonts w:eastAsiaTheme="minorEastAsia"/>
              <w:noProof/>
              <w:lang w:val="en-GB" w:eastAsia="en-GB"/>
            </w:rPr>
          </w:pPr>
          <w:hyperlink w:anchor="_Toc167195133" w:history="1">
            <w:r w:rsidRPr="005102F2">
              <w:rPr>
                <w:rStyle w:val="Hyperlink"/>
                <w:b/>
                <w:noProof/>
              </w:rPr>
              <w:t>1.2.6</w:t>
            </w:r>
            <w:r>
              <w:rPr>
                <w:rFonts w:eastAsiaTheme="minorEastAsia"/>
                <w:noProof/>
                <w:lang w:val="en-GB" w:eastAsia="en-GB"/>
              </w:rPr>
              <w:tab/>
            </w:r>
            <w:r w:rsidRPr="005102F2">
              <w:rPr>
                <w:rStyle w:val="Hyperlink"/>
                <w:b/>
                <w:noProof/>
              </w:rPr>
              <w:t>Search Records</w:t>
            </w:r>
            <w:r>
              <w:rPr>
                <w:noProof/>
                <w:webHidden/>
              </w:rPr>
              <w:tab/>
            </w:r>
            <w:r>
              <w:rPr>
                <w:noProof/>
                <w:webHidden/>
              </w:rPr>
              <w:fldChar w:fldCharType="begin"/>
            </w:r>
            <w:r>
              <w:rPr>
                <w:noProof/>
                <w:webHidden/>
              </w:rPr>
              <w:instrText xml:space="preserve"> PAGEREF _Toc167195133 \h </w:instrText>
            </w:r>
            <w:r>
              <w:rPr>
                <w:noProof/>
                <w:webHidden/>
              </w:rPr>
            </w:r>
            <w:r>
              <w:rPr>
                <w:noProof/>
                <w:webHidden/>
              </w:rPr>
              <w:fldChar w:fldCharType="separate"/>
            </w:r>
            <w:r>
              <w:rPr>
                <w:noProof/>
                <w:webHidden/>
              </w:rPr>
              <w:t>6</w:t>
            </w:r>
            <w:r>
              <w:rPr>
                <w:noProof/>
                <w:webHidden/>
              </w:rPr>
              <w:fldChar w:fldCharType="end"/>
            </w:r>
          </w:hyperlink>
        </w:p>
        <w:p w14:paraId="44459160" w14:textId="77777777" w:rsidR="0077533A" w:rsidRDefault="0077533A">
          <w:pPr>
            <w:pStyle w:val="TOC3"/>
            <w:tabs>
              <w:tab w:val="left" w:pos="1320"/>
              <w:tab w:val="right" w:leader="dot" w:pos="9016"/>
            </w:tabs>
            <w:rPr>
              <w:rFonts w:eastAsiaTheme="minorEastAsia"/>
              <w:noProof/>
              <w:lang w:val="en-GB" w:eastAsia="en-GB"/>
            </w:rPr>
          </w:pPr>
          <w:hyperlink w:anchor="_Toc167195134" w:history="1">
            <w:r w:rsidRPr="005102F2">
              <w:rPr>
                <w:rStyle w:val="Hyperlink"/>
                <w:b/>
                <w:noProof/>
              </w:rPr>
              <w:t>1.2.7</w:t>
            </w:r>
            <w:r>
              <w:rPr>
                <w:rFonts w:eastAsiaTheme="minorEastAsia"/>
                <w:noProof/>
                <w:lang w:val="en-GB" w:eastAsia="en-GB"/>
              </w:rPr>
              <w:tab/>
            </w:r>
            <w:r w:rsidRPr="005102F2">
              <w:rPr>
                <w:rStyle w:val="Hyperlink"/>
                <w:b/>
                <w:noProof/>
              </w:rPr>
              <w:t>WASMIS Database Purpose</w:t>
            </w:r>
            <w:r>
              <w:rPr>
                <w:noProof/>
                <w:webHidden/>
              </w:rPr>
              <w:tab/>
            </w:r>
            <w:r>
              <w:rPr>
                <w:noProof/>
                <w:webHidden/>
              </w:rPr>
              <w:fldChar w:fldCharType="begin"/>
            </w:r>
            <w:r>
              <w:rPr>
                <w:noProof/>
                <w:webHidden/>
              </w:rPr>
              <w:instrText xml:space="preserve"> PAGEREF _Toc167195134 \h </w:instrText>
            </w:r>
            <w:r>
              <w:rPr>
                <w:noProof/>
                <w:webHidden/>
              </w:rPr>
            </w:r>
            <w:r>
              <w:rPr>
                <w:noProof/>
                <w:webHidden/>
              </w:rPr>
              <w:fldChar w:fldCharType="separate"/>
            </w:r>
            <w:r>
              <w:rPr>
                <w:noProof/>
                <w:webHidden/>
              </w:rPr>
              <w:t>6</w:t>
            </w:r>
            <w:r>
              <w:rPr>
                <w:noProof/>
                <w:webHidden/>
              </w:rPr>
              <w:fldChar w:fldCharType="end"/>
            </w:r>
          </w:hyperlink>
        </w:p>
        <w:p w14:paraId="3BE6EB70" w14:textId="77777777" w:rsidR="0077533A" w:rsidRDefault="0077533A">
          <w:pPr>
            <w:pStyle w:val="TOC3"/>
            <w:tabs>
              <w:tab w:val="left" w:pos="1320"/>
              <w:tab w:val="right" w:leader="dot" w:pos="9016"/>
            </w:tabs>
            <w:rPr>
              <w:rFonts w:eastAsiaTheme="minorEastAsia"/>
              <w:noProof/>
              <w:lang w:val="en-GB" w:eastAsia="en-GB"/>
            </w:rPr>
          </w:pPr>
          <w:hyperlink w:anchor="_Toc167195135" w:history="1">
            <w:r w:rsidRPr="005102F2">
              <w:rPr>
                <w:rStyle w:val="Hyperlink"/>
                <w:b/>
                <w:noProof/>
              </w:rPr>
              <w:t>1.2.8</w:t>
            </w:r>
            <w:r>
              <w:rPr>
                <w:rFonts w:eastAsiaTheme="minorEastAsia"/>
                <w:noProof/>
                <w:lang w:val="en-GB" w:eastAsia="en-GB"/>
              </w:rPr>
              <w:tab/>
            </w:r>
            <w:r w:rsidRPr="005102F2">
              <w:rPr>
                <w:rStyle w:val="Hyperlink"/>
                <w:b/>
                <w:noProof/>
              </w:rPr>
              <w:t>Structure of the database</w:t>
            </w:r>
            <w:r>
              <w:rPr>
                <w:noProof/>
                <w:webHidden/>
              </w:rPr>
              <w:tab/>
            </w:r>
            <w:r>
              <w:rPr>
                <w:noProof/>
                <w:webHidden/>
              </w:rPr>
              <w:fldChar w:fldCharType="begin"/>
            </w:r>
            <w:r>
              <w:rPr>
                <w:noProof/>
                <w:webHidden/>
              </w:rPr>
              <w:instrText xml:space="preserve"> PAGEREF _Toc167195135 \h </w:instrText>
            </w:r>
            <w:r>
              <w:rPr>
                <w:noProof/>
                <w:webHidden/>
              </w:rPr>
            </w:r>
            <w:r>
              <w:rPr>
                <w:noProof/>
                <w:webHidden/>
              </w:rPr>
              <w:fldChar w:fldCharType="separate"/>
            </w:r>
            <w:r>
              <w:rPr>
                <w:noProof/>
                <w:webHidden/>
              </w:rPr>
              <w:t>7</w:t>
            </w:r>
            <w:r>
              <w:rPr>
                <w:noProof/>
                <w:webHidden/>
              </w:rPr>
              <w:fldChar w:fldCharType="end"/>
            </w:r>
          </w:hyperlink>
        </w:p>
        <w:p w14:paraId="24E3002E" w14:textId="77777777" w:rsidR="0077533A" w:rsidRDefault="0077533A">
          <w:pPr>
            <w:pStyle w:val="TOC3"/>
            <w:tabs>
              <w:tab w:val="left" w:pos="1320"/>
              <w:tab w:val="right" w:leader="dot" w:pos="9016"/>
            </w:tabs>
            <w:rPr>
              <w:rFonts w:eastAsiaTheme="minorEastAsia"/>
              <w:noProof/>
              <w:lang w:val="en-GB" w:eastAsia="en-GB"/>
            </w:rPr>
          </w:pPr>
          <w:hyperlink w:anchor="_Toc167195136" w:history="1">
            <w:r w:rsidRPr="005102F2">
              <w:rPr>
                <w:rStyle w:val="Hyperlink"/>
                <w:b/>
                <w:noProof/>
              </w:rPr>
              <w:t>1.2.9</w:t>
            </w:r>
            <w:r>
              <w:rPr>
                <w:rFonts w:eastAsiaTheme="minorEastAsia"/>
                <w:noProof/>
                <w:lang w:val="en-GB" w:eastAsia="en-GB"/>
              </w:rPr>
              <w:tab/>
            </w:r>
            <w:r w:rsidRPr="005102F2">
              <w:rPr>
                <w:rStyle w:val="Hyperlink"/>
                <w:b/>
                <w:noProof/>
              </w:rPr>
              <w:t>This Report</w:t>
            </w:r>
            <w:r>
              <w:rPr>
                <w:noProof/>
                <w:webHidden/>
              </w:rPr>
              <w:tab/>
            </w:r>
            <w:r>
              <w:rPr>
                <w:noProof/>
                <w:webHidden/>
              </w:rPr>
              <w:fldChar w:fldCharType="begin"/>
            </w:r>
            <w:r>
              <w:rPr>
                <w:noProof/>
                <w:webHidden/>
              </w:rPr>
              <w:instrText xml:space="preserve"> PAGEREF _Toc167195136 \h </w:instrText>
            </w:r>
            <w:r>
              <w:rPr>
                <w:noProof/>
                <w:webHidden/>
              </w:rPr>
            </w:r>
            <w:r>
              <w:rPr>
                <w:noProof/>
                <w:webHidden/>
              </w:rPr>
              <w:fldChar w:fldCharType="separate"/>
            </w:r>
            <w:r>
              <w:rPr>
                <w:noProof/>
                <w:webHidden/>
              </w:rPr>
              <w:t>9</w:t>
            </w:r>
            <w:r>
              <w:rPr>
                <w:noProof/>
                <w:webHidden/>
              </w:rPr>
              <w:fldChar w:fldCharType="end"/>
            </w:r>
          </w:hyperlink>
        </w:p>
        <w:p w14:paraId="338AAC0B" w14:textId="77777777" w:rsidR="0077533A" w:rsidRDefault="0077533A">
          <w:pPr>
            <w:pStyle w:val="TOC1"/>
            <w:tabs>
              <w:tab w:val="left" w:pos="440"/>
              <w:tab w:val="right" w:leader="dot" w:pos="9016"/>
            </w:tabs>
            <w:rPr>
              <w:rFonts w:eastAsiaTheme="minorEastAsia"/>
              <w:noProof/>
              <w:lang w:val="en-GB" w:eastAsia="en-GB"/>
            </w:rPr>
          </w:pPr>
          <w:hyperlink w:anchor="_Toc167195137" w:history="1">
            <w:r w:rsidRPr="005102F2">
              <w:rPr>
                <w:rStyle w:val="Hyperlink"/>
                <w:b/>
                <w:noProof/>
              </w:rPr>
              <w:t>2</w:t>
            </w:r>
            <w:r>
              <w:rPr>
                <w:rFonts w:eastAsiaTheme="minorEastAsia"/>
                <w:noProof/>
                <w:lang w:val="en-GB" w:eastAsia="en-GB"/>
              </w:rPr>
              <w:tab/>
            </w:r>
            <w:r w:rsidRPr="005102F2">
              <w:rPr>
                <w:rStyle w:val="Hyperlink"/>
                <w:b/>
                <w:noProof/>
              </w:rPr>
              <w:t>WATER SUPPLY DATABASE - DATABASE PORTAL</w:t>
            </w:r>
            <w:r>
              <w:rPr>
                <w:noProof/>
                <w:webHidden/>
              </w:rPr>
              <w:tab/>
            </w:r>
            <w:r>
              <w:rPr>
                <w:noProof/>
                <w:webHidden/>
              </w:rPr>
              <w:fldChar w:fldCharType="begin"/>
            </w:r>
            <w:r>
              <w:rPr>
                <w:noProof/>
                <w:webHidden/>
              </w:rPr>
              <w:instrText xml:space="preserve"> PAGEREF _Toc167195137 \h </w:instrText>
            </w:r>
            <w:r>
              <w:rPr>
                <w:noProof/>
                <w:webHidden/>
              </w:rPr>
            </w:r>
            <w:r>
              <w:rPr>
                <w:noProof/>
                <w:webHidden/>
              </w:rPr>
              <w:fldChar w:fldCharType="separate"/>
            </w:r>
            <w:r>
              <w:rPr>
                <w:noProof/>
                <w:webHidden/>
              </w:rPr>
              <w:t>9</w:t>
            </w:r>
            <w:r>
              <w:rPr>
                <w:noProof/>
                <w:webHidden/>
              </w:rPr>
              <w:fldChar w:fldCharType="end"/>
            </w:r>
          </w:hyperlink>
        </w:p>
        <w:p w14:paraId="69F6F8D6" w14:textId="77777777" w:rsidR="0077533A" w:rsidRDefault="0077533A">
          <w:pPr>
            <w:pStyle w:val="TOC2"/>
            <w:tabs>
              <w:tab w:val="left" w:pos="880"/>
              <w:tab w:val="right" w:leader="dot" w:pos="9016"/>
            </w:tabs>
            <w:rPr>
              <w:rFonts w:eastAsiaTheme="minorEastAsia"/>
              <w:noProof/>
              <w:lang w:val="en-GB" w:eastAsia="en-GB"/>
            </w:rPr>
          </w:pPr>
          <w:hyperlink w:anchor="_Toc167195138" w:history="1">
            <w:r w:rsidRPr="005102F2">
              <w:rPr>
                <w:rStyle w:val="Hyperlink"/>
                <w:b/>
                <w:noProof/>
              </w:rPr>
              <w:t>2.1</w:t>
            </w:r>
            <w:r>
              <w:rPr>
                <w:rFonts w:eastAsiaTheme="minorEastAsia"/>
                <w:noProof/>
                <w:lang w:val="en-GB" w:eastAsia="en-GB"/>
              </w:rPr>
              <w:tab/>
            </w:r>
            <w:r w:rsidRPr="005102F2">
              <w:rPr>
                <w:rStyle w:val="Hyperlink"/>
                <w:b/>
                <w:noProof/>
              </w:rPr>
              <w:t>Process Flow</w:t>
            </w:r>
            <w:r>
              <w:rPr>
                <w:noProof/>
                <w:webHidden/>
              </w:rPr>
              <w:tab/>
            </w:r>
            <w:r>
              <w:rPr>
                <w:noProof/>
                <w:webHidden/>
              </w:rPr>
              <w:fldChar w:fldCharType="begin"/>
            </w:r>
            <w:r>
              <w:rPr>
                <w:noProof/>
                <w:webHidden/>
              </w:rPr>
              <w:instrText xml:space="preserve"> PAGEREF _Toc167195138 \h </w:instrText>
            </w:r>
            <w:r>
              <w:rPr>
                <w:noProof/>
                <w:webHidden/>
              </w:rPr>
            </w:r>
            <w:r>
              <w:rPr>
                <w:noProof/>
                <w:webHidden/>
              </w:rPr>
              <w:fldChar w:fldCharType="separate"/>
            </w:r>
            <w:r>
              <w:rPr>
                <w:noProof/>
                <w:webHidden/>
              </w:rPr>
              <w:t>9</w:t>
            </w:r>
            <w:r>
              <w:rPr>
                <w:noProof/>
                <w:webHidden/>
              </w:rPr>
              <w:fldChar w:fldCharType="end"/>
            </w:r>
          </w:hyperlink>
        </w:p>
        <w:p w14:paraId="42B51796" w14:textId="77777777" w:rsidR="0077533A" w:rsidRDefault="0077533A">
          <w:pPr>
            <w:pStyle w:val="TOC2"/>
            <w:tabs>
              <w:tab w:val="left" w:pos="880"/>
              <w:tab w:val="right" w:leader="dot" w:pos="9016"/>
            </w:tabs>
            <w:rPr>
              <w:rFonts w:eastAsiaTheme="minorEastAsia"/>
              <w:noProof/>
              <w:lang w:val="en-GB" w:eastAsia="en-GB"/>
            </w:rPr>
          </w:pPr>
          <w:hyperlink w:anchor="_Toc167195139" w:history="1">
            <w:r w:rsidRPr="005102F2">
              <w:rPr>
                <w:rStyle w:val="Hyperlink"/>
                <w:b/>
                <w:noProof/>
              </w:rPr>
              <w:t>2.2</w:t>
            </w:r>
            <w:r>
              <w:rPr>
                <w:rFonts w:eastAsiaTheme="minorEastAsia"/>
                <w:noProof/>
                <w:lang w:val="en-GB" w:eastAsia="en-GB"/>
              </w:rPr>
              <w:tab/>
            </w:r>
            <w:r w:rsidRPr="005102F2">
              <w:rPr>
                <w:rStyle w:val="Hyperlink"/>
                <w:b/>
                <w:noProof/>
              </w:rPr>
              <w:t>WSDB Database Workflow and Access Rights</w:t>
            </w:r>
            <w:r>
              <w:rPr>
                <w:noProof/>
                <w:webHidden/>
              </w:rPr>
              <w:tab/>
            </w:r>
            <w:r>
              <w:rPr>
                <w:noProof/>
                <w:webHidden/>
              </w:rPr>
              <w:fldChar w:fldCharType="begin"/>
            </w:r>
            <w:r>
              <w:rPr>
                <w:noProof/>
                <w:webHidden/>
              </w:rPr>
              <w:instrText xml:space="preserve"> PAGEREF _Toc167195139 \h </w:instrText>
            </w:r>
            <w:r>
              <w:rPr>
                <w:noProof/>
                <w:webHidden/>
              </w:rPr>
            </w:r>
            <w:r>
              <w:rPr>
                <w:noProof/>
                <w:webHidden/>
              </w:rPr>
              <w:fldChar w:fldCharType="separate"/>
            </w:r>
            <w:r>
              <w:rPr>
                <w:noProof/>
                <w:webHidden/>
              </w:rPr>
              <w:t>9</w:t>
            </w:r>
            <w:r>
              <w:rPr>
                <w:noProof/>
                <w:webHidden/>
              </w:rPr>
              <w:fldChar w:fldCharType="end"/>
            </w:r>
          </w:hyperlink>
        </w:p>
        <w:p w14:paraId="3856BA46" w14:textId="77777777" w:rsidR="0077533A" w:rsidRDefault="0077533A">
          <w:pPr>
            <w:pStyle w:val="TOC1"/>
            <w:tabs>
              <w:tab w:val="left" w:pos="440"/>
              <w:tab w:val="right" w:leader="dot" w:pos="9016"/>
            </w:tabs>
            <w:rPr>
              <w:rFonts w:eastAsiaTheme="minorEastAsia"/>
              <w:noProof/>
              <w:lang w:val="en-GB" w:eastAsia="en-GB"/>
            </w:rPr>
          </w:pPr>
          <w:hyperlink w:anchor="_Toc167195140" w:history="1">
            <w:r w:rsidRPr="005102F2">
              <w:rPr>
                <w:rStyle w:val="Hyperlink"/>
                <w:b/>
                <w:noProof/>
              </w:rPr>
              <w:t>3</w:t>
            </w:r>
            <w:r>
              <w:rPr>
                <w:rFonts w:eastAsiaTheme="minorEastAsia"/>
                <w:noProof/>
                <w:lang w:val="en-GB" w:eastAsia="en-GB"/>
              </w:rPr>
              <w:tab/>
            </w:r>
            <w:r w:rsidRPr="005102F2">
              <w:rPr>
                <w:rStyle w:val="Hyperlink"/>
                <w:b/>
                <w:noProof/>
              </w:rPr>
              <w:t>WATER SUPPLY MANAGEMENT INFORMATION SYSTEM - LOGIN</w:t>
            </w:r>
            <w:r>
              <w:rPr>
                <w:noProof/>
                <w:webHidden/>
              </w:rPr>
              <w:tab/>
            </w:r>
            <w:r>
              <w:rPr>
                <w:noProof/>
                <w:webHidden/>
              </w:rPr>
              <w:fldChar w:fldCharType="begin"/>
            </w:r>
            <w:r>
              <w:rPr>
                <w:noProof/>
                <w:webHidden/>
              </w:rPr>
              <w:instrText xml:space="preserve"> PAGEREF _Toc167195140 \h </w:instrText>
            </w:r>
            <w:r>
              <w:rPr>
                <w:noProof/>
                <w:webHidden/>
              </w:rPr>
            </w:r>
            <w:r>
              <w:rPr>
                <w:noProof/>
                <w:webHidden/>
              </w:rPr>
              <w:fldChar w:fldCharType="separate"/>
            </w:r>
            <w:r>
              <w:rPr>
                <w:noProof/>
                <w:webHidden/>
              </w:rPr>
              <w:t>10</w:t>
            </w:r>
            <w:r>
              <w:rPr>
                <w:noProof/>
                <w:webHidden/>
              </w:rPr>
              <w:fldChar w:fldCharType="end"/>
            </w:r>
          </w:hyperlink>
        </w:p>
        <w:p w14:paraId="7234CEAB" w14:textId="77777777" w:rsidR="0077533A" w:rsidRDefault="0077533A">
          <w:pPr>
            <w:pStyle w:val="TOC2"/>
            <w:tabs>
              <w:tab w:val="left" w:pos="880"/>
              <w:tab w:val="right" w:leader="dot" w:pos="9016"/>
            </w:tabs>
            <w:rPr>
              <w:rFonts w:eastAsiaTheme="minorEastAsia"/>
              <w:noProof/>
              <w:lang w:val="en-GB" w:eastAsia="en-GB"/>
            </w:rPr>
          </w:pPr>
          <w:hyperlink w:anchor="_Toc167195141" w:history="1">
            <w:r w:rsidRPr="005102F2">
              <w:rPr>
                <w:rStyle w:val="Hyperlink"/>
                <w:b/>
                <w:noProof/>
              </w:rPr>
              <w:t>3.1</w:t>
            </w:r>
            <w:r>
              <w:rPr>
                <w:rFonts w:eastAsiaTheme="minorEastAsia"/>
                <w:noProof/>
                <w:lang w:val="en-GB" w:eastAsia="en-GB"/>
              </w:rPr>
              <w:tab/>
            </w:r>
            <w:r w:rsidRPr="005102F2">
              <w:rPr>
                <w:rStyle w:val="Hyperlink"/>
                <w:b/>
                <w:noProof/>
              </w:rPr>
              <w:t>WATER SUPPLY MANAGEMENT INFORMATION SYSTEM – REGISTERED USER</w:t>
            </w:r>
            <w:r>
              <w:rPr>
                <w:noProof/>
                <w:webHidden/>
              </w:rPr>
              <w:tab/>
            </w:r>
            <w:r>
              <w:rPr>
                <w:noProof/>
                <w:webHidden/>
              </w:rPr>
              <w:fldChar w:fldCharType="begin"/>
            </w:r>
            <w:r>
              <w:rPr>
                <w:noProof/>
                <w:webHidden/>
              </w:rPr>
              <w:instrText xml:space="preserve"> PAGEREF _Toc167195141 \h </w:instrText>
            </w:r>
            <w:r>
              <w:rPr>
                <w:noProof/>
                <w:webHidden/>
              </w:rPr>
            </w:r>
            <w:r>
              <w:rPr>
                <w:noProof/>
                <w:webHidden/>
              </w:rPr>
              <w:fldChar w:fldCharType="separate"/>
            </w:r>
            <w:r>
              <w:rPr>
                <w:noProof/>
                <w:webHidden/>
              </w:rPr>
              <w:t>10</w:t>
            </w:r>
            <w:r>
              <w:rPr>
                <w:noProof/>
                <w:webHidden/>
              </w:rPr>
              <w:fldChar w:fldCharType="end"/>
            </w:r>
          </w:hyperlink>
        </w:p>
        <w:p w14:paraId="6EE95BA5" w14:textId="77777777" w:rsidR="0077533A" w:rsidRDefault="0077533A">
          <w:pPr>
            <w:pStyle w:val="TOC2"/>
            <w:tabs>
              <w:tab w:val="left" w:pos="880"/>
              <w:tab w:val="right" w:leader="dot" w:pos="9016"/>
            </w:tabs>
            <w:rPr>
              <w:rFonts w:eastAsiaTheme="minorEastAsia"/>
              <w:noProof/>
              <w:lang w:val="en-GB" w:eastAsia="en-GB"/>
            </w:rPr>
          </w:pPr>
          <w:hyperlink w:anchor="_Toc167195142" w:history="1">
            <w:r w:rsidRPr="005102F2">
              <w:rPr>
                <w:rStyle w:val="Hyperlink"/>
                <w:b/>
                <w:noProof/>
              </w:rPr>
              <w:t>3.2</w:t>
            </w:r>
            <w:r>
              <w:rPr>
                <w:rFonts w:eastAsiaTheme="minorEastAsia"/>
                <w:noProof/>
                <w:lang w:val="en-GB" w:eastAsia="en-GB"/>
              </w:rPr>
              <w:tab/>
            </w:r>
            <w:r w:rsidRPr="005102F2">
              <w:rPr>
                <w:rStyle w:val="Hyperlink"/>
                <w:b/>
                <w:noProof/>
              </w:rPr>
              <w:t>EXISTING USER – CHANGE PASSWORD</w:t>
            </w:r>
            <w:r>
              <w:rPr>
                <w:noProof/>
                <w:webHidden/>
              </w:rPr>
              <w:tab/>
            </w:r>
            <w:r>
              <w:rPr>
                <w:noProof/>
                <w:webHidden/>
              </w:rPr>
              <w:fldChar w:fldCharType="begin"/>
            </w:r>
            <w:r>
              <w:rPr>
                <w:noProof/>
                <w:webHidden/>
              </w:rPr>
              <w:instrText xml:space="preserve"> PAGEREF _Toc167195142 \h </w:instrText>
            </w:r>
            <w:r>
              <w:rPr>
                <w:noProof/>
                <w:webHidden/>
              </w:rPr>
            </w:r>
            <w:r>
              <w:rPr>
                <w:noProof/>
                <w:webHidden/>
              </w:rPr>
              <w:fldChar w:fldCharType="separate"/>
            </w:r>
            <w:r>
              <w:rPr>
                <w:noProof/>
                <w:webHidden/>
              </w:rPr>
              <w:t>11</w:t>
            </w:r>
            <w:r>
              <w:rPr>
                <w:noProof/>
                <w:webHidden/>
              </w:rPr>
              <w:fldChar w:fldCharType="end"/>
            </w:r>
          </w:hyperlink>
        </w:p>
        <w:p w14:paraId="096DCDF1" w14:textId="77777777" w:rsidR="0077533A" w:rsidRDefault="0077533A">
          <w:pPr>
            <w:pStyle w:val="TOC2"/>
            <w:tabs>
              <w:tab w:val="left" w:pos="880"/>
              <w:tab w:val="right" w:leader="dot" w:pos="9016"/>
            </w:tabs>
            <w:rPr>
              <w:rFonts w:eastAsiaTheme="minorEastAsia"/>
              <w:noProof/>
              <w:lang w:val="en-GB" w:eastAsia="en-GB"/>
            </w:rPr>
          </w:pPr>
          <w:hyperlink w:anchor="_Toc167195143" w:history="1">
            <w:r w:rsidRPr="005102F2">
              <w:rPr>
                <w:rStyle w:val="Hyperlink"/>
                <w:b/>
                <w:noProof/>
              </w:rPr>
              <w:t>3.3</w:t>
            </w:r>
            <w:r>
              <w:rPr>
                <w:rFonts w:eastAsiaTheme="minorEastAsia"/>
                <w:noProof/>
                <w:lang w:val="en-GB" w:eastAsia="en-GB"/>
              </w:rPr>
              <w:tab/>
            </w:r>
            <w:r w:rsidRPr="005102F2">
              <w:rPr>
                <w:rStyle w:val="Hyperlink"/>
                <w:b/>
                <w:noProof/>
              </w:rPr>
              <w:t>WATER SUPPLY MANAGEMENT INFORMATION SYSTEM – EDIT PROFILE</w:t>
            </w:r>
            <w:r>
              <w:rPr>
                <w:noProof/>
                <w:webHidden/>
              </w:rPr>
              <w:tab/>
            </w:r>
            <w:r>
              <w:rPr>
                <w:noProof/>
                <w:webHidden/>
              </w:rPr>
              <w:fldChar w:fldCharType="begin"/>
            </w:r>
            <w:r>
              <w:rPr>
                <w:noProof/>
                <w:webHidden/>
              </w:rPr>
              <w:instrText xml:space="preserve"> PAGEREF _Toc167195143 \h </w:instrText>
            </w:r>
            <w:r>
              <w:rPr>
                <w:noProof/>
                <w:webHidden/>
              </w:rPr>
            </w:r>
            <w:r>
              <w:rPr>
                <w:noProof/>
                <w:webHidden/>
              </w:rPr>
              <w:fldChar w:fldCharType="separate"/>
            </w:r>
            <w:r>
              <w:rPr>
                <w:noProof/>
                <w:webHidden/>
              </w:rPr>
              <w:t>11</w:t>
            </w:r>
            <w:r>
              <w:rPr>
                <w:noProof/>
                <w:webHidden/>
              </w:rPr>
              <w:fldChar w:fldCharType="end"/>
            </w:r>
          </w:hyperlink>
        </w:p>
        <w:p w14:paraId="548259E9" w14:textId="77777777" w:rsidR="0077533A" w:rsidRDefault="0077533A">
          <w:pPr>
            <w:pStyle w:val="TOC1"/>
            <w:tabs>
              <w:tab w:val="left" w:pos="440"/>
              <w:tab w:val="right" w:leader="dot" w:pos="9016"/>
            </w:tabs>
            <w:rPr>
              <w:rFonts w:eastAsiaTheme="minorEastAsia"/>
              <w:noProof/>
              <w:lang w:val="en-GB" w:eastAsia="en-GB"/>
            </w:rPr>
          </w:pPr>
          <w:hyperlink w:anchor="_Toc167195144" w:history="1">
            <w:r w:rsidRPr="005102F2">
              <w:rPr>
                <w:rStyle w:val="Hyperlink"/>
                <w:b/>
                <w:noProof/>
              </w:rPr>
              <w:t>4</w:t>
            </w:r>
            <w:r>
              <w:rPr>
                <w:rFonts w:eastAsiaTheme="minorEastAsia"/>
                <w:noProof/>
                <w:lang w:val="en-GB" w:eastAsia="en-GB"/>
              </w:rPr>
              <w:tab/>
            </w:r>
            <w:r w:rsidRPr="005102F2">
              <w:rPr>
                <w:rStyle w:val="Hyperlink"/>
                <w:b/>
                <w:noProof/>
              </w:rPr>
              <w:t>WATER SUPPLY MANAGEMENT INFORMATION SYSTEM - ACESS RIGHTS (USER MANUALS)</w:t>
            </w:r>
            <w:r>
              <w:rPr>
                <w:noProof/>
                <w:webHidden/>
              </w:rPr>
              <w:tab/>
            </w:r>
            <w:r>
              <w:rPr>
                <w:noProof/>
                <w:webHidden/>
              </w:rPr>
              <w:fldChar w:fldCharType="begin"/>
            </w:r>
            <w:r>
              <w:rPr>
                <w:noProof/>
                <w:webHidden/>
              </w:rPr>
              <w:instrText xml:space="preserve"> PAGEREF _Toc167195144 \h </w:instrText>
            </w:r>
            <w:r>
              <w:rPr>
                <w:noProof/>
                <w:webHidden/>
              </w:rPr>
            </w:r>
            <w:r>
              <w:rPr>
                <w:noProof/>
                <w:webHidden/>
              </w:rPr>
              <w:fldChar w:fldCharType="separate"/>
            </w:r>
            <w:r>
              <w:rPr>
                <w:noProof/>
                <w:webHidden/>
              </w:rPr>
              <w:t>12</w:t>
            </w:r>
            <w:r>
              <w:rPr>
                <w:noProof/>
                <w:webHidden/>
              </w:rPr>
              <w:fldChar w:fldCharType="end"/>
            </w:r>
          </w:hyperlink>
        </w:p>
        <w:p w14:paraId="27C024CD" w14:textId="77777777" w:rsidR="0077533A" w:rsidRDefault="0077533A">
          <w:pPr>
            <w:pStyle w:val="TOC2"/>
            <w:tabs>
              <w:tab w:val="left" w:pos="880"/>
              <w:tab w:val="right" w:leader="dot" w:pos="9016"/>
            </w:tabs>
            <w:rPr>
              <w:rFonts w:eastAsiaTheme="minorEastAsia"/>
              <w:noProof/>
              <w:lang w:val="en-GB" w:eastAsia="en-GB"/>
            </w:rPr>
          </w:pPr>
          <w:hyperlink w:anchor="_Toc167195145" w:history="1">
            <w:r w:rsidRPr="005102F2">
              <w:rPr>
                <w:rStyle w:val="Hyperlink"/>
                <w:b/>
                <w:noProof/>
              </w:rPr>
              <w:t>4.1</w:t>
            </w:r>
            <w:r>
              <w:rPr>
                <w:rFonts w:eastAsiaTheme="minorEastAsia"/>
                <w:noProof/>
                <w:lang w:val="en-GB" w:eastAsia="en-GB"/>
              </w:rPr>
              <w:tab/>
            </w:r>
            <w:r w:rsidRPr="005102F2">
              <w:rPr>
                <w:rStyle w:val="Hyperlink"/>
                <w:b/>
                <w:noProof/>
              </w:rPr>
              <w:t>WASMIS DASHBOARDS</w:t>
            </w:r>
            <w:r>
              <w:rPr>
                <w:noProof/>
                <w:webHidden/>
              </w:rPr>
              <w:tab/>
            </w:r>
            <w:r>
              <w:rPr>
                <w:noProof/>
                <w:webHidden/>
              </w:rPr>
              <w:fldChar w:fldCharType="begin"/>
            </w:r>
            <w:r>
              <w:rPr>
                <w:noProof/>
                <w:webHidden/>
              </w:rPr>
              <w:instrText xml:space="preserve"> PAGEREF _Toc167195145 \h </w:instrText>
            </w:r>
            <w:r>
              <w:rPr>
                <w:noProof/>
                <w:webHidden/>
              </w:rPr>
            </w:r>
            <w:r>
              <w:rPr>
                <w:noProof/>
                <w:webHidden/>
              </w:rPr>
              <w:fldChar w:fldCharType="separate"/>
            </w:r>
            <w:r>
              <w:rPr>
                <w:noProof/>
                <w:webHidden/>
              </w:rPr>
              <w:t>12</w:t>
            </w:r>
            <w:r>
              <w:rPr>
                <w:noProof/>
                <w:webHidden/>
              </w:rPr>
              <w:fldChar w:fldCharType="end"/>
            </w:r>
          </w:hyperlink>
        </w:p>
        <w:p w14:paraId="11508832" w14:textId="77777777" w:rsidR="0077533A" w:rsidRDefault="0077533A">
          <w:pPr>
            <w:pStyle w:val="TOC3"/>
            <w:tabs>
              <w:tab w:val="left" w:pos="1320"/>
              <w:tab w:val="right" w:leader="dot" w:pos="9016"/>
            </w:tabs>
            <w:rPr>
              <w:rFonts w:eastAsiaTheme="minorEastAsia"/>
              <w:noProof/>
              <w:lang w:val="en-GB" w:eastAsia="en-GB"/>
            </w:rPr>
          </w:pPr>
          <w:hyperlink w:anchor="_Toc167195146" w:history="1">
            <w:r w:rsidRPr="005102F2">
              <w:rPr>
                <w:rStyle w:val="Hyperlink"/>
                <w:b/>
                <w:noProof/>
              </w:rPr>
              <w:t>4.1.1</w:t>
            </w:r>
            <w:r>
              <w:rPr>
                <w:rFonts w:eastAsiaTheme="minorEastAsia"/>
                <w:noProof/>
                <w:lang w:val="en-GB" w:eastAsia="en-GB"/>
              </w:rPr>
              <w:tab/>
            </w:r>
            <w:r w:rsidRPr="005102F2">
              <w:rPr>
                <w:rStyle w:val="Hyperlink"/>
                <w:b/>
                <w:noProof/>
              </w:rPr>
              <w:t>Data Entrants forms</w:t>
            </w:r>
            <w:r>
              <w:rPr>
                <w:noProof/>
                <w:webHidden/>
              </w:rPr>
              <w:tab/>
            </w:r>
            <w:r>
              <w:rPr>
                <w:noProof/>
                <w:webHidden/>
              </w:rPr>
              <w:fldChar w:fldCharType="begin"/>
            </w:r>
            <w:r>
              <w:rPr>
                <w:noProof/>
                <w:webHidden/>
              </w:rPr>
              <w:instrText xml:space="preserve"> PAGEREF _Toc167195146 \h </w:instrText>
            </w:r>
            <w:r>
              <w:rPr>
                <w:noProof/>
                <w:webHidden/>
              </w:rPr>
            </w:r>
            <w:r>
              <w:rPr>
                <w:noProof/>
                <w:webHidden/>
              </w:rPr>
              <w:fldChar w:fldCharType="separate"/>
            </w:r>
            <w:r>
              <w:rPr>
                <w:noProof/>
                <w:webHidden/>
              </w:rPr>
              <w:t>12</w:t>
            </w:r>
            <w:r>
              <w:rPr>
                <w:noProof/>
                <w:webHidden/>
              </w:rPr>
              <w:fldChar w:fldCharType="end"/>
            </w:r>
          </w:hyperlink>
        </w:p>
        <w:p w14:paraId="598590B9" w14:textId="77777777" w:rsidR="0077533A" w:rsidRDefault="0077533A">
          <w:pPr>
            <w:pStyle w:val="TOC3"/>
            <w:tabs>
              <w:tab w:val="left" w:pos="1320"/>
              <w:tab w:val="right" w:leader="dot" w:pos="9016"/>
            </w:tabs>
            <w:rPr>
              <w:rFonts w:eastAsiaTheme="minorEastAsia"/>
              <w:noProof/>
              <w:lang w:val="en-GB" w:eastAsia="en-GB"/>
            </w:rPr>
          </w:pPr>
          <w:hyperlink w:anchor="_Toc167195147" w:history="1">
            <w:r w:rsidRPr="005102F2">
              <w:rPr>
                <w:rStyle w:val="Hyperlink"/>
                <w:b/>
                <w:noProof/>
              </w:rPr>
              <w:t>4.1.2</w:t>
            </w:r>
            <w:r>
              <w:rPr>
                <w:rFonts w:eastAsiaTheme="minorEastAsia"/>
                <w:noProof/>
                <w:lang w:val="en-GB" w:eastAsia="en-GB"/>
              </w:rPr>
              <w:tab/>
            </w:r>
            <w:r w:rsidRPr="005102F2">
              <w:rPr>
                <w:rStyle w:val="Hyperlink"/>
                <w:b/>
                <w:noProof/>
              </w:rPr>
              <w:t>Online Update Forms</w:t>
            </w:r>
            <w:r>
              <w:rPr>
                <w:noProof/>
                <w:webHidden/>
              </w:rPr>
              <w:tab/>
            </w:r>
            <w:r>
              <w:rPr>
                <w:noProof/>
                <w:webHidden/>
              </w:rPr>
              <w:fldChar w:fldCharType="begin"/>
            </w:r>
            <w:r>
              <w:rPr>
                <w:noProof/>
                <w:webHidden/>
              </w:rPr>
              <w:instrText xml:space="preserve"> PAGEREF _Toc167195147 \h </w:instrText>
            </w:r>
            <w:r>
              <w:rPr>
                <w:noProof/>
                <w:webHidden/>
              </w:rPr>
            </w:r>
            <w:r>
              <w:rPr>
                <w:noProof/>
                <w:webHidden/>
              </w:rPr>
              <w:fldChar w:fldCharType="separate"/>
            </w:r>
            <w:r>
              <w:rPr>
                <w:noProof/>
                <w:webHidden/>
              </w:rPr>
              <w:t>12</w:t>
            </w:r>
            <w:r>
              <w:rPr>
                <w:noProof/>
                <w:webHidden/>
              </w:rPr>
              <w:fldChar w:fldCharType="end"/>
            </w:r>
          </w:hyperlink>
        </w:p>
        <w:p w14:paraId="740DE9A3" w14:textId="77777777" w:rsidR="0077533A" w:rsidRDefault="0077533A">
          <w:pPr>
            <w:pStyle w:val="TOC3"/>
            <w:tabs>
              <w:tab w:val="left" w:pos="1320"/>
              <w:tab w:val="right" w:leader="dot" w:pos="9016"/>
            </w:tabs>
            <w:rPr>
              <w:rFonts w:eastAsiaTheme="minorEastAsia"/>
              <w:noProof/>
              <w:lang w:val="en-GB" w:eastAsia="en-GB"/>
            </w:rPr>
          </w:pPr>
          <w:hyperlink w:anchor="_Toc167195148" w:history="1">
            <w:r w:rsidRPr="005102F2">
              <w:rPr>
                <w:rStyle w:val="Hyperlink"/>
                <w:b/>
                <w:noProof/>
              </w:rPr>
              <w:t>4.1.3</w:t>
            </w:r>
            <w:r>
              <w:rPr>
                <w:rFonts w:eastAsiaTheme="minorEastAsia"/>
                <w:noProof/>
                <w:lang w:val="en-GB" w:eastAsia="en-GB"/>
              </w:rPr>
              <w:tab/>
            </w:r>
            <w:r w:rsidRPr="005102F2">
              <w:rPr>
                <w:rStyle w:val="Hyperlink"/>
                <w:b/>
                <w:noProof/>
              </w:rPr>
              <w:t>Reports</w:t>
            </w:r>
            <w:r>
              <w:rPr>
                <w:noProof/>
                <w:webHidden/>
              </w:rPr>
              <w:tab/>
            </w:r>
            <w:r>
              <w:rPr>
                <w:noProof/>
                <w:webHidden/>
              </w:rPr>
              <w:fldChar w:fldCharType="begin"/>
            </w:r>
            <w:r>
              <w:rPr>
                <w:noProof/>
                <w:webHidden/>
              </w:rPr>
              <w:instrText xml:space="preserve"> PAGEREF _Toc167195148 \h </w:instrText>
            </w:r>
            <w:r>
              <w:rPr>
                <w:noProof/>
                <w:webHidden/>
              </w:rPr>
            </w:r>
            <w:r>
              <w:rPr>
                <w:noProof/>
                <w:webHidden/>
              </w:rPr>
              <w:fldChar w:fldCharType="separate"/>
            </w:r>
            <w:r>
              <w:rPr>
                <w:noProof/>
                <w:webHidden/>
              </w:rPr>
              <w:t>13</w:t>
            </w:r>
            <w:r>
              <w:rPr>
                <w:noProof/>
                <w:webHidden/>
              </w:rPr>
              <w:fldChar w:fldCharType="end"/>
            </w:r>
          </w:hyperlink>
        </w:p>
        <w:p w14:paraId="54C909A6" w14:textId="77777777" w:rsidR="0077533A" w:rsidRDefault="0077533A">
          <w:pPr>
            <w:pStyle w:val="TOC3"/>
            <w:tabs>
              <w:tab w:val="left" w:pos="1320"/>
              <w:tab w:val="right" w:leader="dot" w:pos="9016"/>
            </w:tabs>
            <w:rPr>
              <w:rFonts w:eastAsiaTheme="minorEastAsia"/>
              <w:noProof/>
              <w:lang w:val="en-GB" w:eastAsia="en-GB"/>
            </w:rPr>
          </w:pPr>
          <w:hyperlink w:anchor="_Toc167195149" w:history="1">
            <w:r w:rsidRPr="005102F2">
              <w:rPr>
                <w:rStyle w:val="Hyperlink"/>
                <w:b/>
                <w:noProof/>
              </w:rPr>
              <w:t>4.1.4</w:t>
            </w:r>
            <w:r>
              <w:rPr>
                <w:rFonts w:eastAsiaTheme="minorEastAsia"/>
                <w:noProof/>
                <w:lang w:val="en-GB" w:eastAsia="en-GB"/>
              </w:rPr>
              <w:tab/>
            </w:r>
            <w:r w:rsidRPr="005102F2">
              <w:rPr>
                <w:rStyle w:val="Hyperlink"/>
                <w:b/>
                <w:noProof/>
              </w:rPr>
              <w:t>Query Tool</w:t>
            </w:r>
            <w:r>
              <w:rPr>
                <w:noProof/>
                <w:webHidden/>
              </w:rPr>
              <w:tab/>
            </w:r>
            <w:r>
              <w:rPr>
                <w:noProof/>
                <w:webHidden/>
              </w:rPr>
              <w:fldChar w:fldCharType="begin"/>
            </w:r>
            <w:r>
              <w:rPr>
                <w:noProof/>
                <w:webHidden/>
              </w:rPr>
              <w:instrText xml:space="preserve"> PAGEREF _Toc167195149 \h </w:instrText>
            </w:r>
            <w:r>
              <w:rPr>
                <w:noProof/>
                <w:webHidden/>
              </w:rPr>
            </w:r>
            <w:r>
              <w:rPr>
                <w:noProof/>
                <w:webHidden/>
              </w:rPr>
              <w:fldChar w:fldCharType="separate"/>
            </w:r>
            <w:r>
              <w:rPr>
                <w:noProof/>
                <w:webHidden/>
              </w:rPr>
              <w:t>13</w:t>
            </w:r>
            <w:r>
              <w:rPr>
                <w:noProof/>
                <w:webHidden/>
              </w:rPr>
              <w:fldChar w:fldCharType="end"/>
            </w:r>
          </w:hyperlink>
        </w:p>
        <w:p w14:paraId="3F8413D3" w14:textId="77777777" w:rsidR="0077533A" w:rsidRDefault="0077533A">
          <w:pPr>
            <w:pStyle w:val="TOC3"/>
            <w:tabs>
              <w:tab w:val="left" w:pos="1320"/>
              <w:tab w:val="right" w:leader="dot" w:pos="9016"/>
            </w:tabs>
            <w:rPr>
              <w:rFonts w:eastAsiaTheme="minorEastAsia"/>
              <w:noProof/>
              <w:lang w:val="en-GB" w:eastAsia="en-GB"/>
            </w:rPr>
          </w:pPr>
          <w:hyperlink w:anchor="_Toc167195150" w:history="1">
            <w:r w:rsidRPr="005102F2">
              <w:rPr>
                <w:rStyle w:val="Hyperlink"/>
                <w:b/>
                <w:noProof/>
              </w:rPr>
              <w:t>4.1.5</w:t>
            </w:r>
            <w:r>
              <w:rPr>
                <w:rFonts w:eastAsiaTheme="minorEastAsia"/>
                <w:noProof/>
                <w:lang w:val="en-GB" w:eastAsia="en-GB"/>
              </w:rPr>
              <w:tab/>
            </w:r>
            <w:r w:rsidRPr="005102F2">
              <w:rPr>
                <w:rStyle w:val="Hyperlink"/>
                <w:b/>
                <w:noProof/>
              </w:rPr>
              <w:t>Activity Dashboard</w:t>
            </w:r>
            <w:r>
              <w:rPr>
                <w:noProof/>
                <w:webHidden/>
              </w:rPr>
              <w:tab/>
            </w:r>
            <w:r>
              <w:rPr>
                <w:noProof/>
                <w:webHidden/>
              </w:rPr>
              <w:fldChar w:fldCharType="begin"/>
            </w:r>
            <w:r>
              <w:rPr>
                <w:noProof/>
                <w:webHidden/>
              </w:rPr>
              <w:instrText xml:space="preserve"> PAGEREF _Toc167195150 \h </w:instrText>
            </w:r>
            <w:r>
              <w:rPr>
                <w:noProof/>
                <w:webHidden/>
              </w:rPr>
            </w:r>
            <w:r>
              <w:rPr>
                <w:noProof/>
                <w:webHidden/>
              </w:rPr>
              <w:fldChar w:fldCharType="separate"/>
            </w:r>
            <w:r>
              <w:rPr>
                <w:noProof/>
                <w:webHidden/>
              </w:rPr>
              <w:t>14</w:t>
            </w:r>
            <w:r>
              <w:rPr>
                <w:noProof/>
                <w:webHidden/>
              </w:rPr>
              <w:fldChar w:fldCharType="end"/>
            </w:r>
          </w:hyperlink>
        </w:p>
        <w:p w14:paraId="48F95C6B" w14:textId="77777777" w:rsidR="0077533A" w:rsidRDefault="0077533A">
          <w:pPr>
            <w:pStyle w:val="TOC3"/>
            <w:tabs>
              <w:tab w:val="left" w:pos="1320"/>
              <w:tab w:val="right" w:leader="dot" w:pos="9016"/>
            </w:tabs>
            <w:rPr>
              <w:rFonts w:eastAsiaTheme="minorEastAsia"/>
              <w:noProof/>
              <w:lang w:val="en-GB" w:eastAsia="en-GB"/>
            </w:rPr>
          </w:pPr>
          <w:hyperlink w:anchor="_Toc167195151" w:history="1">
            <w:r w:rsidRPr="005102F2">
              <w:rPr>
                <w:rStyle w:val="Hyperlink"/>
                <w:b/>
                <w:noProof/>
              </w:rPr>
              <w:t>4.1.6</w:t>
            </w:r>
            <w:r>
              <w:rPr>
                <w:rFonts w:eastAsiaTheme="minorEastAsia"/>
                <w:noProof/>
                <w:lang w:val="en-GB" w:eastAsia="en-GB"/>
              </w:rPr>
              <w:tab/>
            </w:r>
            <w:r w:rsidRPr="005102F2">
              <w:rPr>
                <w:rStyle w:val="Hyperlink"/>
                <w:b/>
                <w:noProof/>
              </w:rPr>
              <w:t>Search Records</w:t>
            </w:r>
            <w:r>
              <w:rPr>
                <w:noProof/>
                <w:webHidden/>
              </w:rPr>
              <w:tab/>
            </w:r>
            <w:r>
              <w:rPr>
                <w:noProof/>
                <w:webHidden/>
              </w:rPr>
              <w:fldChar w:fldCharType="begin"/>
            </w:r>
            <w:r>
              <w:rPr>
                <w:noProof/>
                <w:webHidden/>
              </w:rPr>
              <w:instrText xml:space="preserve"> PAGEREF _Toc167195151 \h </w:instrText>
            </w:r>
            <w:r>
              <w:rPr>
                <w:noProof/>
                <w:webHidden/>
              </w:rPr>
            </w:r>
            <w:r>
              <w:rPr>
                <w:noProof/>
                <w:webHidden/>
              </w:rPr>
              <w:fldChar w:fldCharType="separate"/>
            </w:r>
            <w:r>
              <w:rPr>
                <w:noProof/>
                <w:webHidden/>
              </w:rPr>
              <w:t>14</w:t>
            </w:r>
            <w:r>
              <w:rPr>
                <w:noProof/>
                <w:webHidden/>
              </w:rPr>
              <w:fldChar w:fldCharType="end"/>
            </w:r>
          </w:hyperlink>
        </w:p>
        <w:p w14:paraId="215B5BC0" w14:textId="77777777" w:rsidR="0077533A" w:rsidRDefault="0077533A">
          <w:pPr>
            <w:pStyle w:val="TOC2"/>
            <w:tabs>
              <w:tab w:val="left" w:pos="880"/>
              <w:tab w:val="right" w:leader="dot" w:pos="9016"/>
            </w:tabs>
            <w:rPr>
              <w:rFonts w:eastAsiaTheme="minorEastAsia"/>
              <w:noProof/>
              <w:lang w:val="en-GB" w:eastAsia="en-GB"/>
            </w:rPr>
          </w:pPr>
          <w:hyperlink w:anchor="_Toc167195152" w:history="1">
            <w:r w:rsidRPr="005102F2">
              <w:rPr>
                <w:rStyle w:val="Hyperlink"/>
                <w:b/>
                <w:noProof/>
              </w:rPr>
              <w:t>4.2</w:t>
            </w:r>
            <w:r>
              <w:rPr>
                <w:rFonts w:eastAsiaTheme="minorEastAsia"/>
                <w:noProof/>
                <w:lang w:val="en-GB" w:eastAsia="en-GB"/>
              </w:rPr>
              <w:tab/>
            </w:r>
            <w:r w:rsidRPr="005102F2">
              <w:rPr>
                <w:rStyle w:val="Hyperlink"/>
                <w:b/>
                <w:noProof/>
              </w:rPr>
              <w:t>PIPED WATER SOURCES (F1A)</w:t>
            </w:r>
            <w:r>
              <w:rPr>
                <w:noProof/>
                <w:webHidden/>
              </w:rPr>
              <w:tab/>
            </w:r>
            <w:r>
              <w:rPr>
                <w:noProof/>
                <w:webHidden/>
              </w:rPr>
              <w:fldChar w:fldCharType="begin"/>
            </w:r>
            <w:r>
              <w:rPr>
                <w:noProof/>
                <w:webHidden/>
              </w:rPr>
              <w:instrText xml:space="preserve"> PAGEREF _Toc167195152 \h </w:instrText>
            </w:r>
            <w:r>
              <w:rPr>
                <w:noProof/>
                <w:webHidden/>
              </w:rPr>
            </w:r>
            <w:r>
              <w:rPr>
                <w:noProof/>
                <w:webHidden/>
              </w:rPr>
              <w:fldChar w:fldCharType="separate"/>
            </w:r>
            <w:r>
              <w:rPr>
                <w:noProof/>
                <w:webHidden/>
              </w:rPr>
              <w:t>15</w:t>
            </w:r>
            <w:r>
              <w:rPr>
                <w:noProof/>
                <w:webHidden/>
              </w:rPr>
              <w:fldChar w:fldCharType="end"/>
            </w:r>
          </w:hyperlink>
        </w:p>
        <w:p w14:paraId="48DB9749" w14:textId="77777777" w:rsidR="0077533A" w:rsidRDefault="0077533A">
          <w:pPr>
            <w:pStyle w:val="TOC3"/>
            <w:tabs>
              <w:tab w:val="left" w:pos="1320"/>
              <w:tab w:val="right" w:leader="dot" w:pos="9016"/>
            </w:tabs>
            <w:rPr>
              <w:rFonts w:eastAsiaTheme="minorEastAsia"/>
              <w:noProof/>
              <w:lang w:val="en-GB" w:eastAsia="en-GB"/>
            </w:rPr>
          </w:pPr>
          <w:hyperlink w:anchor="_Toc167195153" w:history="1">
            <w:r w:rsidRPr="005102F2">
              <w:rPr>
                <w:rStyle w:val="Hyperlink"/>
                <w:b/>
                <w:noProof/>
              </w:rPr>
              <w:t>4.2.1</w:t>
            </w:r>
            <w:r>
              <w:rPr>
                <w:rFonts w:eastAsiaTheme="minorEastAsia"/>
                <w:noProof/>
                <w:lang w:val="en-GB" w:eastAsia="en-GB"/>
              </w:rPr>
              <w:tab/>
            </w:r>
            <w:r w:rsidRPr="005102F2">
              <w:rPr>
                <w:rStyle w:val="Hyperlink"/>
                <w:b/>
                <w:noProof/>
              </w:rPr>
              <w:t>PIPED WATER SCHEMES (F2A)</w:t>
            </w:r>
            <w:r>
              <w:rPr>
                <w:noProof/>
                <w:webHidden/>
              </w:rPr>
              <w:tab/>
            </w:r>
            <w:r>
              <w:rPr>
                <w:noProof/>
                <w:webHidden/>
              </w:rPr>
              <w:fldChar w:fldCharType="begin"/>
            </w:r>
            <w:r>
              <w:rPr>
                <w:noProof/>
                <w:webHidden/>
              </w:rPr>
              <w:instrText xml:space="preserve"> PAGEREF _Toc167195153 \h </w:instrText>
            </w:r>
            <w:r>
              <w:rPr>
                <w:noProof/>
                <w:webHidden/>
              </w:rPr>
            </w:r>
            <w:r>
              <w:rPr>
                <w:noProof/>
                <w:webHidden/>
              </w:rPr>
              <w:fldChar w:fldCharType="separate"/>
            </w:r>
            <w:r>
              <w:rPr>
                <w:noProof/>
                <w:webHidden/>
              </w:rPr>
              <w:t>19</w:t>
            </w:r>
            <w:r>
              <w:rPr>
                <w:noProof/>
                <w:webHidden/>
              </w:rPr>
              <w:fldChar w:fldCharType="end"/>
            </w:r>
          </w:hyperlink>
        </w:p>
        <w:p w14:paraId="2B47B0C0" w14:textId="77777777" w:rsidR="0077533A" w:rsidRDefault="0077533A">
          <w:pPr>
            <w:pStyle w:val="TOC3"/>
            <w:tabs>
              <w:tab w:val="left" w:pos="1320"/>
              <w:tab w:val="right" w:leader="dot" w:pos="9016"/>
            </w:tabs>
            <w:rPr>
              <w:rFonts w:eastAsiaTheme="minorEastAsia"/>
              <w:noProof/>
              <w:lang w:val="en-GB" w:eastAsia="en-GB"/>
            </w:rPr>
          </w:pPr>
          <w:hyperlink w:anchor="_Toc167195154" w:history="1">
            <w:r w:rsidRPr="005102F2">
              <w:rPr>
                <w:rStyle w:val="Hyperlink"/>
                <w:b/>
                <w:noProof/>
              </w:rPr>
              <w:t>4.2.2</w:t>
            </w:r>
            <w:r>
              <w:rPr>
                <w:rFonts w:eastAsiaTheme="minorEastAsia"/>
                <w:noProof/>
                <w:lang w:val="en-GB" w:eastAsia="en-GB"/>
              </w:rPr>
              <w:tab/>
            </w:r>
            <w:r w:rsidRPr="005102F2">
              <w:rPr>
                <w:rStyle w:val="Hyperlink"/>
                <w:b/>
                <w:noProof/>
              </w:rPr>
              <w:t>ONLINE UPDATE FORMS</w:t>
            </w:r>
            <w:r>
              <w:rPr>
                <w:noProof/>
                <w:webHidden/>
              </w:rPr>
              <w:tab/>
            </w:r>
            <w:r>
              <w:rPr>
                <w:noProof/>
                <w:webHidden/>
              </w:rPr>
              <w:fldChar w:fldCharType="begin"/>
            </w:r>
            <w:r>
              <w:rPr>
                <w:noProof/>
                <w:webHidden/>
              </w:rPr>
              <w:instrText xml:space="preserve"> PAGEREF _Toc167195154 \h </w:instrText>
            </w:r>
            <w:r>
              <w:rPr>
                <w:noProof/>
                <w:webHidden/>
              </w:rPr>
            </w:r>
            <w:r>
              <w:rPr>
                <w:noProof/>
                <w:webHidden/>
              </w:rPr>
              <w:fldChar w:fldCharType="separate"/>
            </w:r>
            <w:r>
              <w:rPr>
                <w:noProof/>
                <w:webHidden/>
              </w:rPr>
              <w:t>24</w:t>
            </w:r>
            <w:r>
              <w:rPr>
                <w:noProof/>
                <w:webHidden/>
              </w:rPr>
              <w:fldChar w:fldCharType="end"/>
            </w:r>
          </w:hyperlink>
        </w:p>
        <w:p w14:paraId="7854786F" w14:textId="77777777" w:rsidR="0077533A" w:rsidRDefault="0077533A">
          <w:pPr>
            <w:pStyle w:val="TOC3"/>
            <w:tabs>
              <w:tab w:val="left" w:pos="1320"/>
              <w:tab w:val="right" w:leader="dot" w:pos="9016"/>
            </w:tabs>
            <w:rPr>
              <w:rFonts w:eastAsiaTheme="minorEastAsia"/>
              <w:noProof/>
              <w:lang w:val="en-GB" w:eastAsia="en-GB"/>
            </w:rPr>
          </w:pPr>
          <w:hyperlink w:anchor="_Toc167195155" w:history="1">
            <w:r w:rsidRPr="005102F2">
              <w:rPr>
                <w:rStyle w:val="Hyperlink"/>
                <w:b/>
                <w:noProof/>
              </w:rPr>
              <w:t>4.2.3</w:t>
            </w:r>
            <w:r>
              <w:rPr>
                <w:rFonts w:eastAsiaTheme="minorEastAsia"/>
                <w:noProof/>
                <w:lang w:val="en-GB" w:eastAsia="en-GB"/>
              </w:rPr>
              <w:tab/>
            </w:r>
            <w:r w:rsidRPr="005102F2">
              <w:rPr>
                <w:rStyle w:val="Hyperlink"/>
                <w:b/>
                <w:noProof/>
              </w:rPr>
              <w:t>REPORTS</w:t>
            </w:r>
            <w:r>
              <w:rPr>
                <w:noProof/>
                <w:webHidden/>
              </w:rPr>
              <w:tab/>
            </w:r>
            <w:r>
              <w:rPr>
                <w:noProof/>
                <w:webHidden/>
              </w:rPr>
              <w:fldChar w:fldCharType="begin"/>
            </w:r>
            <w:r>
              <w:rPr>
                <w:noProof/>
                <w:webHidden/>
              </w:rPr>
              <w:instrText xml:space="preserve"> PAGEREF _Toc167195155 \h </w:instrText>
            </w:r>
            <w:r>
              <w:rPr>
                <w:noProof/>
                <w:webHidden/>
              </w:rPr>
            </w:r>
            <w:r>
              <w:rPr>
                <w:noProof/>
                <w:webHidden/>
              </w:rPr>
              <w:fldChar w:fldCharType="separate"/>
            </w:r>
            <w:r>
              <w:rPr>
                <w:noProof/>
                <w:webHidden/>
              </w:rPr>
              <w:t>28</w:t>
            </w:r>
            <w:r>
              <w:rPr>
                <w:noProof/>
                <w:webHidden/>
              </w:rPr>
              <w:fldChar w:fldCharType="end"/>
            </w:r>
          </w:hyperlink>
        </w:p>
        <w:p w14:paraId="5B9D2D7D" w14:textId="77777777" w:rsidR="0077533A" w:rsidRDefault="0077533A">
          <w:pPr>
            <w:pStyle w:val="TOC3"/>
            <w:tabs>
              <w:tab w:val="left" w:pos="1320"/>
              <w:tab w:val="right" w:leader="dot" w:pos="9016"/>
            </w:tabs>
            <w:rPr>
              <w:rFonts w:eastAsiaTheme="minorEastAsia"/>
              <w:noProof/>
              <w:lang w:val="en-GB" w:eastAsia="en-GB"/>
            </w:rPr>
          </w:pPr>
          <w:hyperlink w:anchor="_Toc167195156" w:history="1">
            <w:r w:rsidRPr="005102F2">
              <w:rPr>
                <w:rStyle w:val="Hyperlink"/>
                <w:rFonts w:eastAsia="Times New Roman"/>
                <w:b/>
                <w:noProof/>
              </w:rPr>
              <w:t>4.2.4</w:t>
            </w:r>
            <w:r>
              <w:rPr>
                <w:rFonts w:eastAsiaTheme="minorEastAsia"/>
                <w:noProof/>
                <w:lang w:val="en-GB" w:eastAsia="en-GB"/>
              </w:rPr>
              <w:tab/>
            </w:r>
            <w:r w:rsidRPr="005102F2">
              <w:rPr>
                <w:rStyle w:val="Hyperlink"/>
                <w:rFonts w:eastAsia="Times New Roman"/>
                <w:b/>
                <w:noProof/>
              </w:rPr>
              <w:t>ACTIVITY DASHBOARD</w:t>
            </w:r>
            <w:r>
              <w:rPr>
                <w:noProof/>
                <w:webHidden/>
              </w:rPr>
              <w:tab/>
            </w:r>
            <w:r>
              <w:rPr>
                <w:noProof/>
                <w:webHidden/>
              </w:rPr>
              <w:fldChar w:fldCharType="begin"/>
            </w:r>
            <w:r>
              <w:rPr>
                <w:noProof/>
                <w:webHidden/>
              </w:rPr>
              <w:instrText xml:space="preserve"> PAGEREF _Toc167195156 \h </w:instrText>
            </w:r>
            <w:r>
              <w:rPr>
                <w:noProof/>
                <w:webHidden/>
              </w:rPr>
            </w:r>
            <w:r>
              <w:rPr>
                <w:noProof/>
                <w:webHidden/>
              </w:rPr>
              <w:fldChar w:fldCharType="separate"/>
            </w:r>
            <w:r>
              <w:rPr>
                <w:noProof/>
                <w:webHidden/>
              </w:rPr>
              <w:t>43</w:t>
            </w:r>
            <w:r>
              <w:rPr>
                <w:noProof/>
                <w:webHidden/>
              </w:rPr>
              <w:fldChar w:fldCharType="end"/>
            </w:r>
          </w:hyperlink>
        </w:p>
        <w:p w14:paraId="37E6F54B" w14:textId="77777777" w:rsidR="0077533A" w:rsidRDefault="0077533A">
          <w:pPr>
            <w:pStyle w:val="TOC3"/>
            <w:tabs>
              <w:tab w:val="left" w:pos="1320"/>
              <w:tab w:val="right" w:leader="dot" w:pos="9016"/>
            </w:tabs>
            <w:rPr>
              <w:rFonts w:eastAsiaTheme="minorEastAsia"/>
              <w:noProof/>
              <w:lang w:val="en-GB" w:eastAsia="en-GB"/>
            </w:rPr>
          </w:pPr>
          <w:hyperlink w:anchor="_Toc167195157" w:history="1">
            <w:r w:rsidRPr="005102F2">
              <w:rPr>
                <w:rStyle w:val="Hyperlink"/>
                <w:rFonts w:eastAsia="Times New Roman"/>
                <w:b/>
                <w:noProof/>
              </w:rPr>
              <w:t>4.2.5</w:t>
            </w:r>
            <w:r>
              <w:rPr>
                <w:rFonts w:eastAsiaTheme="minorEastAsia"/>
                <w:noProof/>
                <w:lang w:val="en-GB" w:eastAsia="en-GB"/>
              </w:rPr>
              <w:tab/>
            </w:r>
            <w:r w:rsidRPr="005102F2">
              <w:rPr>
                <w:rStyle w:val="Hyperlink"/>
                <w:rFonts w:eastAsia="Times New Roman"/>
                <w:b/>
                <w:noProof/>
              </w:rPr>
              <w:t>QUERY TOOL</w:t>
            </w:r>
            <w:r>
              <w:rPr>
                <w:noProof/>
                <w:webHidden/>
              </w:rPr>
              <w:tab/>
            </w:r>
            <w:r>
              <w:rPr>
                <w:noProof/>
                <w:webHidden/>
              </w:rPr>
              <w:fldChar w:fldCharType="begin"/>
            </w:r>
            <w:r>
              <w:rPr>
                <w:noProof/>
                <w:webHidden/>
              </w:rPr>
              <w:instrText xml:space="preserve"> PAGEREF _Toc167195157 \h </w:instrText>
            </w:r>
            <w:r>
              <w:rPr>
                <w:noProof/>
                <w:webHidden/>
              </w:rPr>
            </w:r>
            <w:r>
              <w:rPr>
                <w:noProof/>
                <w:webHidden/>
              </w:rPr>
              <w:fldChar w:fldCharType="separate"/>
            </w:r>
            <w:r>
              <w:rPr>
                <w:noProof/>
                <w:webHidden/>
              </w:rPr>
              <w:t>46</w:t>
            </w:r>
            <w:r>
              <w:rPr>
                <w:noProof/>
                <w:webHidden/>
              </w:rPr>
              <w:fldChar w:fldCharType="end"/>
            </w:r>
          </w:hyperlink>
        </w:p>
        <w:p w14:paraId="325D12C4" w14:textId="77777777" w:rsidR="0077533A" w:rsidRDefault="0077533A">
          <w:pPr>
            <w:pStyle w:val="TOC3"/>
            <w:tabs>
              <w:tab w:val="left" w:pos="1320"/>
              <w:tab w:val="right" w:leader="dot" w:pos="9016"/>
            </w:tabs>
            <w:rPr>
              <w:rFonts w:eastAsiaTheme="minorEastAsia"/>
              <w:noProof/>
              <w:lang w:val="en-GB" w:eastAsia="en-GB"/>
            </w:rPr>
          </w:pPr>
          <w:hyperlink w:anchor="_Toc167195158" w:history="1">
            <w:r w:rsidRPr="005102F2">
              <w:rPr>
                <w:rStyle w:val="Hyperlink"/>
                <w:rFonts w:eastAsia="Times New Roman"/>
                <w:b/>
                <w:noProof/>
              </w:rPr>
              <w:t>4.2.6</w:t>
            </w:r>
            <w:r>
              <w:rPr>
                <w:rFonts w:eastAsiaTheme="minorEastAsia"/>
                <w:noProof/>
                <w:lang w:val="en-GB" w:eastAsia="en-GB"/>
              </w:rPr>
              <w:tab/>
            </w:r>
            <w:r w:rsidRPr="005102F2">
              <w:rPr>
                <w:rStyle w:val="Hyperlink"/>
                <w:rFonts w:eastAsia="Times New Roman"/>
                <w:b/>
                <w:noProof/>
              </w:rPr>
              <w:t>SEARCH RECORDS</w:t>
            </w:r>
            <w:r>
              <w:rPr>
                <w:noProof/>
                <w:webHidden/>
              </w:rPr>
              <w:tab/>
            </w:r>
            <w:r>
              <w:rPr>
                <w:noProof/>
                <w:webHidden/>
              </w:rPr>
              <w:fldChar w:fldCharType="begin"/>
            </w:r>
            <w:r>
              <w:rPr>
                <w:noProof/>
                <w:webHidden/>
              </w:rPr>
              <w:instrText xml:space="preserve"> PAGEREF _Toc167195158 \h </w:instrText>
            </w:r>
            <w:r>
              <w:rPr>
                <w:noProof/>
                <w:webHidden/>
              </w:rPr>
            </w:r>
            <w:r>
              <w:rPr>
                <w:noProof/>
                <w:webHidden/>
              </w:rPr>
              <w:fldChar w:fldCharType="separate"/>
            </w:r>
            <w:r>
              <w:rPr>
                <w:noProof/>
                <w:webHidden/>
              </w:rPr>
              <w:t>47</w:t>
            </w:r>
            <w:r>
              <w:rPr>
                <w:noProof/>
                <w:webHidden/>
              </w:rPr>
              <w:fldChar w:fldCharType="end"/>
            </w:r>
          </w:hyperlink>
        </w:p>
        <w:p w14:paraId="37A5BED9" w14:textId="77777777" w:rsidR="0077533A" w:rsidRDefault="0077533A">
          <w:pPr>
            <w:pStyle w:val="TOC1"/>
            <w:tabs>
              <w:tab w:val="right" w:leader="dot" w:pos="9016"/>
            </w:tabs>
            <w:rPr>
              <w:rFonts w:eastAsiaTheme="minorEastAsia"/>
              <w:noProof/>
              <w:lang w:val="en-GB" w:eastAsia="en-GB"/>
            </w:rPr>
          </w:pPr>
          <w:hyperlink w:anchor="_Toc167195159" w:history="1">
            <w:r w:rsidRPr="005102F2">
              <w:rPr>
                <w:rStyle w:val="Hyperlink"/>
                <w:b/>
                <w:noProof/>
              </w:rPr>
              <w:t>END</w:t>
            </w:r>
            <w:r>
              <w:rPr>
                <w:noProof/>
                <w:webHidden/>
              </w:rPr>
              <w:tab/>
            </w:r>
            <w:r>
              <w:rPr>
                <w:noProof/>
                <w:webHidden/>
              </w:rPr>
              <w:fldChar w:fldCharType="begin"/>
            </w:r>
            <w:r>
              <w:rPr>
                <w:noProof/>
                <w:webHidden/>
              </w:rPr>
              <w:instrText xml:space="preserve"> PAGEREF _Toc167195159 \h </w:instrText>
            </w:r>
            <w:r>
              <w:rPr>
                <w:noProof/>
                <w:webHidden/>
              </w:rPr>
            </w:r>
            <w:r>
              <w:rPr>
                <w:noProof/>
                <w:webHidden/>
              </w:rPr>
              <w:fldChar w:fldCharType="separate"/>
            </w:r>
            <w:r>
              <w:rPr>
                <w:noProof/>
                <w:webHidden/>
              </w:rPr>
              <w:t>47</w:t>
            </w:r>
            <w:r>
              <w:rPr>
                <w:noProof/>
                <w:webHidden/>
              </w:rPr>
              <w:fldChar w:fldCharType="end"/>
            </w:r>
          </w:hyperlink>
        </w:p>
        <w:p w14:paraId="3F401668" w14:textId="04C7A5A3" w:rsidR="00A12770" w:rsidRDefault="002F4CB6" w:rsidP="00A55C51">
          <w:r>
            <w:lastRenderedPageBreak/>
            <w:fldChar w:fldCharType="end"/>
          </w:r>
        </w:p>
      </w:sdtContent>
    </w:sdt>
    <w:p w14:paraId="3B987608" w14:textId="6A5B8CC4" w:rsidR="00A55C51" w:rsidRPr="0095302B" w:rsidRDefault="00A55C51" w:rsidP="0095302B">
      <w:pPr>
        <w:pStyle w:val="Heading1"/>
        <w:numPr>
          <w:ilvl w:val="0"/>
          <w:numId w:val="1"/>
        </w:numPr>
        <w:spacing w:line="360" w:lineRule="auto"/>
        <w:ind w:left="360"/>
        <w:jc w:val="both"/>
        <w:rPr>
          <w:b/>
          <w:bCs/>
          <w:color w:val="1F3864" w:themeColor="accent1" w:themeShade="80"/>
          <w:sz w:val="24"/>
          <w:szCs w:val="24"/>
        </w:rPr>
      </w:pPr>
      <w:bookmarkStart w:id="1" w:name="_Toc167195125"/>
      <w:r w:rsidRPr="0095302B">
        <w:rPr>
          <w:b/>
          <w:bCs/>
          <w:color w:val="1F3864" w:themeColor="accent1" w:themeShade="80"/>
          <w:sz w:val="24"/>
          <w:szCs w:val="24"/>
        </w:rPr>
        <w:t>INTRODUCTION</w:t>
      </w:r>
      <w:bookmarkEnd w:id="1"/>
    </w:p>
    <w:p w14:paraId="553430EB" w14:textId="674CBF6C" w:rsidR="00D1674A" w:rsidRPr="0095302B" w:rsidRDefault="00D1674A" w:rsidP="0095302B">
      <w:pPr>
        <w:pStyle w:val="Heading2"/>
        <w:spacing w:line="360" w:lineRule="auto"/>
        <w:jc w:val="both"/>
        <w:rPr>
          <w:b/>
          <w:sz w:val="24"/>
          <w:szCs w:val="24"/>
        </w:rPr>
      </w:pPr>
      <w:bookmarkStart w:id="2" w:name="_Toc167195126"/>
      <w:r w:rsidRPr="0095302B">
        <w:rPr>
          <w:b/>
          <w:sz w:val="24"/>
          <w:szCs w:val="24"/>
        </w:rPr>
        <w:t>Content</w:t>
      </w:r>
      <w:bookmarkEnd w:id="2"/>
      <w:r w:rsidRPr="0095302B">
        <w:rPr>
          <w:b/>
          <w:sz w:val="24"/>
          <w:szCs w:val="24"/>
        </w:rPr>
        <w:t xml:space="preserve"> </w:t>
      </w:r>
    </w:p>
    <w:p w14:paraId="3745E9CD" w14:textId="77777777" w:rsidR="00C349FC" w:rsidRPr="0095302B" w:rsidRDefault="00C349FC" w:rsidP="0095302B">
      <w:pPr>
        <w:spacing w:line="360" w:lineRule="auto"/>
        <w:jc w:val="both"/>
        <w:rPr>
          <w:rFonts w:asciiTheme="majorHAnsi" w:hAnsiTheme="majorHAnsi"/>
          <w:sz w:val="24"/>
          <w:szCs w:val="24"/>
        </w:rPr>
      </w:pPr>
      <w:r w:rsidRPr="0095302B">
        <w:rPr>
          <w:rFonts w:asciiTheme="majorHAnsi" w:hAnsiTheme="majorHAnsi"/>
          <w:sz w:val="24"/>
          <w:szCs w:val="24"/>
        </w:rPr>
        <w:t>WASMIS, acronym for Water Supply Management Information System, operated under the purview of the Ministry of Water and Environment, is a comprehensive database previously known as the "Water Supply Database" or "Water Supply Atlas." Its primary objective is to furnish stakeholders with robust knowledge and information regarding various aspects of water supply, including coverage, functionality and distribution.</w:t>
      </w:r>
    </w:p>
    <w:p w14:paraId="10273A63" w14:textId="77777777" w:rsidR="00C349FC" w:rsidRPr="0095302B" w:rsidRDefault="00C349FC" w:rsidP="005974DB">
      <w:pPr>
        <w:numPr>
          <w:ilvl w:val="0"/>
          <w:numId w:val="7"/>
        </w:numPr>
        <w:spacing w:line="360" w:lineRule="auto"/>
        <w:jc w:val="both"/>
        <w:rPr>
          <w:rFonts w:asciiTheme="majorHAnsi" w:hAnsiTheme="majorHAnsi"/>
          <w:sz w:val="24"/>
          <w:szCs w:val="24"/>
        </w:rPr>
      </w:pPr>
      <w:r w:rsidRPr="0095302B">
        <w:rPr>
          <w:rFonts w:asciiTheme="majorHAnsi" w:hAnsiTheme="majorHAnsi"/>
          <w:b/>
          <w:bCs/>
          <w:sz w:val="24"/>
          <w:szCs w:val="24"/>
        </w:rPr>
        <w:t>Historical Context and Evolution</w:t>
      </w:r>
    </w:p>
    <w:p w14:paraId="4BF7A46E" w14:textId="2B0516D3" w:rsidR="00C349FC" w:rsidRPr="0095302B" w:rsidRDefault="00C349FC" w:rsidP="0095302B">
      <w:pPr>
        <w:spacing w:line="360" w:lineRule="auto"/>
        <w:jc w:val="both"/>
        <w:rPr>
          <w:rFonts w:asciiTheme="majorHAnsi" w:hAnsiTheme="majorHAnsi"/>
          <w:sz w:val="24"/>
          <w:szCs w:val="24"/>
        </w:rPr>
      </w:pPr>
      <w:r w:rsidRPr="0095302B">
        <w:rPr>
          <w:rFonts w:asciiTheme="majorHAnsi" w:hAnsiTheme="majorHAnsi"/>
          <w:sz w:val="24"/>
          <w:szCs w:val="24"/>
        </w:rPr>
        <w:t xml:space="preserve">Originally recognized as the Water Supply Database or Water Supply Atlas, WASMIS underwent a transformation to become a more integrated and sophisticated information system. This evolution reflects the growing need for a centralized platform to manage, </w:t>
      </w:r>
      <w:r w:rsidR="00F71BE1" w:rsidRPr="0095302B">
        <w:rPr>
          <w:rFonts w:asciiTheme="majorHAnsi" w:hAnsiTheme="majorHAnsi"/>
          <w:sz w:val="24"/>
          <w:szCs w:val="24"/>
        </w:rPr>
        <w:t>analyze</w:t>
      </w:r>
      <w:r w:rsidRPr="0095302B">
        <w:rPr>
          <w:rFonts w:asciiTheme="majorHAnsi" w:hAnsiTheme="majorHAnsi"/>
          <w:sz w:val="24"/>
          <w:szCs w:val="24"/>
        </w:rPr>
        <w:t xml:space="preserve"> and disseminate water-related data effectively.</w:t>
      </w:r>
    </w:p>
    <w:p w14:paraId="766C0033" w14:textId="77777777" w:rsidR="00C349FC" w:rsidRPr="0095302B" w:rsidRDefault="00C349FC" w:rsidP="005974DB">
      <w:pPr>
        <w:numPr>
          <w:ilvl w:val="0"/>
          <w:numId w:val="7"/>
        </w:numPr>
        <w:spacing w:line="360" w:lineRule="auto"/>
        <w:jc w:val="both"/>
        <w:rPr>
          <w:rFonts w:asciiTheme="majorHAnsi" w:hAnsiTheme="majorHAnsi"/>
          <w:sz w:val="24"/>
          <w:szCs w:val="24"/>
        </w:rPr>
      </w:pPr>
      <w:r w:rsidRPr="0095302B">
        <w:rPr>
          <w:rFonts w:asciiTheme="majorHAnsi" w:hAnsiTheme="majorHAnsi"/>
          <w:b/>
          <w:bCs/>
          <w:sz w:val="24"/>
          <w:szCs w:val="24"/>
        </w:rPr>
        <w:t>Scope and Coverage</w:t>
      </w:r>
    </w:p>
    <w:p w14:paraId="2850A87A" w14:textId="77777777" w:rsidR="00C349FC" w:rsidRPr="0095302B" w:rsidRDefault="00C349FC" w:rsidP="0095302B">
      <w:pPr>
        <w:spacing w:line="360" w:lineRule="auto"/>
        <w:jc w:val="both"/>
        <w:rPr>
          <w:rFonts w:asciiTheme="majorHAnsi" w:hAnsiTheme="majorHAnsi"/>
          <w:sz w:val="24"/>
          <w:szCs w:val="24"/>
        </w:rPr>
      </w:pPr>
      <w:r w:rsidRPr="0095302B">
        <w:rPr>
          <w:rFonts w:asciiTheme="majorHAnsi" w:hAnsiTheme="majorHAnsi"/>
          <w:sz w:val="24"/>
          <w:szCs w:val="24"/>
        </w:rPr>
        <w:t>WASMIS encompasses a vast geographical area, covering all 137 districts of Uganda. This extensive coverage ensures that stakeholders have access to comprehensive data on water supply infrastructure and services across the nation, facilitating informed decision-making and resource allocation.</w:t>
      </w:r>
    </w:p>
    <w:p w14:paraId="395C2537" w14:textId="77777777" w:rsidR="00C349FC" w:rsidRPr="0095302B" w:rsidRDefault="00C349FC" w:rsidP="005974DB">
      <w:pPr>
        <w:numPr>
          <w:ilvl w:val="0"/>
          <w:numId w:val="7"/>
        </w:numPr>
        <w:spacing w:line="360" w:lineRule="auto"/>
        <w:jc w:val="both"/>
        <w:rPr>
          <w:rFonts w:asciiTheme="majorHAnsi" w:hAnsiTheme="majorHAnsi"/>
          <w:sz w:val="24"/>
          <w:szCs w:val="24"/>
        </w:rPr>
      </w:pPr>
      <w:r w:rsidRPr="0095302B">
        <w:rPr>
          <w:rFonts w:asciiTheme="majorHAnsi" w:hAnsiTheme="majorHAnsi"/>
          <w:b/>
          <w:bCs/>
          <w:sz w:val="24"/>
          <w:szCs w:val="24"/>
        </w:rPr>
        <w:t>Data Compilation and Sources</w:t>
      </w:r>
    </w:p>
    <w:p w14:paraId="1F0C811B" w14:textId="77777777" w:rsidR="00C349FC" w:rsidRPr="0095302B" w:rsidRDefault="00C349FC" w:rsidP="0095302B">
      <w:pPr>
        <w:spacing w:line="360" w:lineRule="auto"/>
        <w:jc w:val="both"/>
        <w:rPr>
          <w:rFonts w:asciiTheme="majorHAnsi" w:hAnsiTheme="majorHAnsi"/>
          <w:sz w:val="24"/>
          <w:szCs w:val="24"/>
        </w:rPr>
      </w:pPr>
      <w:r w:rsidRPr="0095302B">
        <w:rPr>
          <w:rFonts w:asciiTheme="majorHAnsi" w:hAnsiTheme="majorHAnsi"/>
          <w:sz w:val="24"/>
          <w:szCs w:val="24"/>
        </w:rPr>
        <w:t>The database aggregates data from various sources, including Point Water Sources, Piped Schemes and the National Water &amp; Sewerage Corporation. By consolidating information from diverse sources, WASMIS offers a holistic view of water supply infrastructure, functionality and distribution patterns.</w:t>
      </w:r>
    </w:p>
    <w:p w14:paraId="3DC19F48" w14:textId="77777777" w:rsidR="00C349FC" w:rsidRPr="0095302B" w:rsidRDefault="00C349FC" w:rsidP="005974DB">
      <w:pPr>
        <w:numPr>
          <w:ilvl w:val="0"/>
          <w:numId w:val="7"/>
        </w:numPr>
        <w:spacing w:line="360" w:lineRule="auto"/>
        <w:jc w:val="both"/>
        <w:rPr>
          <w:rFonts w:asciiTheme="majorHAnsi" w:hAnsiTheme="majorHAnsi"/>
          <w:sz w:val="24"/>
          <w:szCs w:val="24"/>
        </w:rPr>
      </w:pPr>
      <w:r w:rsidRPr="0095302B">
        <w:rPr>
          <w:rFonts w:asciiTheme="majorHAnsi" w:hAnsiTheme="majorHAnsi"/>
          <w:b/>
          <w:bCs/>
          <w:sz w:val="24"/>
          <w:szCs w:val="24"/>
        </w:rPr>
        <w:t>Information Provided</w:t>
      </w:r>
    </w:p>
    <w:p w14:paraId="48086905" w14:textId="77777777" w:rsidR="00C349FC" w:rsidRPr="0095302B" w:rsidRDefault="00C349FC" w:rsidP="0095302B">
      <w:pPr>
        <w:spacing w:line="360" w:lineRule="auto"/>
        <w:jc w:val="both"/>
        <w:rPr>
          <w:rFonts w:asciiTheme="majorHAnsi" w:hAnsiTheme="majorHAnsi"/>
          <w:sz w:val="24"/>
          <w:szCs w:val="24"/>
        </w:rPr>
      </w:pPr>
      <w:r w:rsidRPr="0095302B">
        <w:rPr>
          <w:rFonts w:asciiTheme="majorHAnsi" w:hAnsiTheme="majorHAnsi"/>
          <w:sz w:val="24"/>
          <w:szCs w:val="24"/>
        </w:rPr>
        <w:t>WASMIS furnishes stakeholders with a wealth of information, ranging from the current status of safe water supply coverage to the functionality of water sources. Additionally, it offers insights into the distribution of water resources, enabling stakeholders to assess accessibility and equity across different regions.</w:t>
      </w:r>
    </w:p>
    <w:p w14:paraId="05B1B2D2" w14:textId="77777777" w:rsidR="00C349FC" w:rsidRPr="0095302B" w:rsidRDefault="00C349FC" w:rsidP="005974DB">
      <w:pPr>
        <w:numPr>
          <w:ilvl w:val="0"/>
          <w:numId w:val="7"/>
        </w:numPr>
        <w:spacing w:line="360" w:lineRule="auto"/>
        <w:jc w:val="both"/>
        <w:rPr>
          <w:rFonts w:asciiTheme="majorHAnsi" w:hAnsiTheme="majorHAnsi"/>
          <w:sz w:val="24"/>
          <w:szCs w:val="24"/>
        </w:rPr>
      </w:pPr>
      <w:r w:rsidRPr="0095302B">
        <w:rPr>
          <w:rFonts w:asciiTheme="majorHAnsi" w:hAnsiTheme="majorHAnsi"/>
          <w:b/>
          <w:bCs/>
          <w:sz w:val="24"/>
          <w:szCs w:val="24"/>
        </w:rPr>
        <w:t>Utility for Stakeholders</w:t>
      </w:r>
    </w:p>
    <w:p w14:paraId="0D25D924" w14:textId="77777777" w:rsidR="00C349FC" w:rsidRPr="0095302B" w:rsidRDefault="00C349FC" w:rsidP="0095302B">
      <w:pPr>
        <w:spacing w:line="360" w:lineRule="auto"/>
        <w:jc w:val="both"/>
        <w:rPr>
          <w:rFonts w:asciiTheme="majorHAnsi" w:hAnsiTheme="majorHAnsi"/>
          <w:sz w:val="24"/>
          <w:szCs w:val="24"/>
        </w:rPr>
      </w:pPr>
      <w:r w:rsidRPr="0095302B">
        <w:rPr>
          <w:rFonts w:asciiTheme="majorHAnsi" w:hAnsiTheme="majorHAnsi"/>
          <w:sz w:val="24"/>
          <w:szCs w:val="24"/>
        </w:rPr>
        <w:lastRenderedPageBreak/>
        <w:t>Stakeholders, including policymakers, water utility agencies, researchers, and development partners, rely on WASMIS to inform policy formulation, strategic planning, and resource allocation initiatives. By providing accurate and up-to-date information, WASMIS facilitates evidence-based decision-making and promotes sustainable water management practices.</w:t>
      </w:r>
    </w:p>
    <w:p w14:paraId="3A471DE7" w14:textId="17301DBB" w:rsidR="0076072A" w:rsidRPr="009637BE" w:rsidRDefault="0076072A" w:rsidP="009637BE">
      <w:pPr>
        <w:pStyle w:val="Heading2"/>
        <w:spacing w:line="360" w:lineRule="auto"/>
        <w:jc w:val="both"/>
        <w:rPr>
          <w:b/>
          <w:sz w:val="24"/>
          <w:szCs w:val="24"/>
        </w:rPr>
      </w:pPr>
      <w:bookmarkStart w:id="3" w:name="_Toc167195127"/>
      <w:r w:rsidRPr="009637BE">
        <w:rPr>
          <w:b/>
          <w:sz w:val="24"/>
          <w:szCs w:val="24"/>
        </w:rPr>
        <w:t>About the Database</w:t>
      </w:r>
      <w:bookmarkEnd w:id="3"/>
      <w:r w:rsidRPr="009637BE">
        <w:rPr>
          <w:b/>
          <w:sz w:val="24"/>
          <w:szCs w:val="24"/>
        </w:rPr>
        <w:t xml:space="preserve"> </w:t>
      </w:r>
    </w:p>
    <w:p w14:paraId="1AD5556C" w14:textId="77777777" w:rsidR="0095302B" w:rsidRDefault="0095302B" w:rsidP="009637BE">
      <w:pPr>
        <w:spacing w:line="360" w:lineRule="auto"/>
        <w:jc w:val="both"/>
        <w:rPr>
          <w:rFonts w:asciiTheme="majorHAnsi" w:hAnsiTheme="majorHAnsi"/>
          <w:sz w:val="24"/>
          <w:szCs w:val="24"/>
        </w:rPr>
      </w:pPr>
      <w:r w:rsidRPr="0095302B">
        <w:rPr>
          <w:rFonts w:asciiTheme="majorHAnsi" w:hAnsiTheme="majorHAnsi"/>
          <w:sz w:val="24"/>
          <w:szCs w:val="24"/>
        </w:rPr>
        <w:t>WASMIS serves as a comprehensive repository of technical data pertaining to water supply management and conservation efforts across Uganda. The database boasts a wide array of functionalities, including an activity dashboard, data entry forms, online update forms, and query tools. Users can easily generate tables and standard or user-defined reports in various formats, including Atlas, annual, real-time, and map reports. Moreover, WASMIS provides a filter tool, which streamlines the process of generating non-standard reports tailored to specific needs.</w:t>
      </w:r>
    </w:p>
    <w:p w14:paraId="59938DF2" w14:textId="053ACE0E" w:rsidR="00A0494D" w:rsidRPr="009637BE" w:rsidRDefault="00A0494D" w:rsidP="009637BE">
      <w:pPr>
        <w:spacing w:line="360" w:lineRule="auto"/>
        <w:jc w:val="both"/>
        <w:rPr>
          <w:rFonts w:asciiTheme="majorHAnsi" w:hAnsiTheme="majorHAnsi"/>
          <w:sz w:val="24"/>
          <w:szCs w:val="24"/>
        </w:rPr>
      </w:pPr>
      <w:r w:rsidRPr="009637BE">
        <w:rPr>
          <w:rFonts w:asciiTheme="majorHAnsi" w:hAnsiTheme="majorHAnsi"/>
          <w:sz w:val="24"/>
          <w:szCs w:val="24"/>
        </w:rPr>
        <w:t>The various categories of forms available in the database include:</w:t>
      </w:r>
    </w:p>
    <w:p w14:paraId="4335A915" w14:textId="09EA4FAF" w:rsidR="00EC2CAB" w:rsidRPr="009637BE" w:rsidRDefault="00EC2CAB" w:rsidP="009637BE">
      <w:pPr>
        <w:pStyle w:val="Heading3"/>
        <w:spacing w:line="360" w:lineRule="auto"/>
        <w:jc w:val="both"/>
        <w:rPr>
          <w:b/>
        </w:rPr>
      </w:pPr>
      <w:bookmarkStart w:id="4" w:name="_Toc167195128"/>
      <w:r w:rsidRPr="009637BE">
        <w:rPr>
          <w:b/>
        </w:rPr>
        <w:t>Data Entrants forms</w:t>
      </w:r>
      <w:bookmarkEnd w:id="4"/>
      <w:r w:rsidRPr="009637BE">
        <w:rPr>
          <w:b/>
        </w:rPr>
        <w:t xml:space="preserve"> </w:t>
      </w:r>
    </w:p>
    <w:p w14:paraId="3EE9F595" w14:textId="757E15E6" w:rsidR="003C0943" w:rsidRPr="003C0943" w:rsidRDefault="003C0943" w:rsidP="003C0943">
      <w:pPr>
        <w:pStyle w:val="ListParagraph"/>
        <w:numPr>
          <w:ilvl w:val="0"/>
          <w:numId w:val="4"/>
        </w:numPr>
        <w:spacing w:line="276" w:lineRule="auto"/>
        <w:jc w:val="both"/>
        <w:rPr>
          <w:rFonts w:asciiTheme="majorHAnsi" w:hAnsiTheme="majorHAnsi"/>
          <w:sz w:val="24"/>
          <w:szCs w:val="24"/>
        </w:rPr>
      </w:pPr>
      <w:r w:rsidRPr="003C0943">
        <w:rPr>
          <w:rFonts w:asciiTheme="majorHAnsi" w:hAnsiTheme="majorHAnsi"/>
          <w:sz w:val="24"/>
          <w:szCs w:val="24"/>
        </w:rPr>
        <w:t>Point Water Sources (F1A)</w:t>
      </w:r>
    </w:p>
    <w:p w14:paraId="6D9C977C" w14:textId="307F2946" w:rsidR="00A0494D" w:rsidRPr="009637BE" w:rsidRDefault="003C0943" w:rsidP="003C0943">
      <w:pPr>
        <w:pStyle w:val="ListParagraph"/>
        <w:numPr>
          <w:ilvl w:val="0"/>
          <w:numId w:val="4"/>
        </w:numPr>
        <w:spacing w:line="276" w:lineRule="auto"/>
        <w:jc w:val="both"/>
        <w:rPr>
          <w:rFonts w:asciiTheme="majorHAnsi" w:hAnsiTheme="majorHAnsi"/>
          <w:sz w:val="24"/>
          <w:szCs w:val="24"/>
        </w:rPr>
      </w:pPr>
      <w:r w:rsidRPr="003C0943">
        <w:rPr>
          <w:rFonts w:asciiTheme="majorHAnsi" w:hAnsiTheme="majorHAnsi"/>
          <w:sz w:val="24"/>
          <w:szCs w:val="24"/>
        </w:rPr>
        <w:t>Piped Water Schemes (F2A)</w:t>
      </w:r>
    </w:p>
    <w:p w14:paraId="0E04F965" w14:textId="7182B37C" w:rsidR="003C0943" w:rsidRDefault="003C0943" w:rsidP="003C0943">
      <w:pPr>
        <w:pStyle w:val="Heading3"/>
        <w:spacing w:line="360" w:lineRule="auto"/>
        <w:jc w:val="both"/>
        <w:rPr>
          <w:b/>
        </w:rPr>
      </w:pPr>
      <w:bookmarkStart w:id="5" w:name="_Toc167195129"/>
      <w:r>
        <w:rPr>
          <w:b/>
        </w:rPr>
        <w:t>Online Update Forms</w:t>
      </w:r>
      <w:bookmarkEnd w:id="5"/>
      <w:r>
        <w:rPr>
          <w:b/>
        </w:rPr>
        <w:t xml:space="preserve"> </w:t>
      </w:r>
    </w:p>
    <w:p w14:paraId="33C68152" w14:textId="77777777" w:rsidR="003C0943" w:rsidRPr="003C0943" w:rsidRDefault="003C0943" w:rsidP="005974DB">
      <w:pPr>
        <w:pStyle w:val="ListParagraph"/>
        <w:numPr>
          <w:ilvl w:val="0"/>
          <w:numId w:val="8"/>
        </w:numPr>
        <w:spacing w:line="276" w:lineRule="auto"/>
        <w:jc w:val="both"/>
        <w:rPr>
          <w:rFonts w:asciiTheme="majorHAnsi" w:hAnsiTheme="majorHAnsi"/>
          <w:sz w:val="24"/>
          <w:szCs w:val="24"/>
          <w:lang w:val="en-GB"/>
        </w:rPr>
      </w:pPr>
      <w:r w:rsidRPr="003C0943">
        <w:rPr>
          <w:rFonts w:asciiTheme="majorHAnsi" w:hAnsiTheme="majorHAnsi"/>
          <w:sz w:val="24"/>
          <w:szCs w:val="24"/>
          <w:lang w:val="en-GB"/>
        </w:rPr>
        <w:t>Point Water Source Update (F1A)</w:t>
      </w:r>
    </w:p>
    <w:p w14:paraId="615C00C7" w14:textId="77777777" w:rsidR="003C0943" w:rsidRPr="003C0943" w:rsidRDefault="003C0943" w:rsidP="005974DB">
      <w:pPr>
        <w:pStyle w:val="ListParagraph"/>
        <w:numPr>
          <w:ilvl w:val="0"/>
          <w:numId w:val="8"/>
        </w:numPr>
        <w:spacing w:line="276" w:lineRule="auto"/>
        <w:jc w:val="both"/>
        <w:rPr>
          <w:rFonts w:asciiTheme="majorHAnsi" w:hAnsiTheme="majorHAnsi"/>
          <w:sz w:val="24"/>
          <w:szCs w:val="24"/>
          <w:lang w:val="en-GB"/>
        </w:rPr>
      </w:pPr>
      <w:r w:rsidRPr="003C0943">
        <w:rPr>
          <w:rFonts w:asciiTheme="majorHAnsi" w:hAnsiTheme="majorHAnsi"/>
          <w:sz w:val="24"/>
          <w:szCs w:val="24"/>
          <w:lang w:val="en-GB"/>
        </w:rPr>
        <w:t>Piped Water Scheme Update (F2A)</w:t>
      </w:r>
    </w:p>
    <w:p w14:paraId="2196B1E7" w14:textId="77777777" w:rsidR="003C0943" w:rsidRPr="003C0943" w:rsidRDefault="003C0943" w:rsidP="005974DB">
      <w:pPr>
        <w:pStyle w:val="ListParagraph"/>
        <w:numPr>
          <w:ilvl w:val="0"/>
          <w:numId w:val="8"/>
        </w:numPr>
        <w:spacing w:line="276" w:lineRule="auto"/>
        <w:jc w:val="both"/>
        <w:rPr>
          <w:rFonts w:asciiTheme="majorHAnsi" w:hAnsiTheme="majorHAnsi"/>
          <w:sz w:val="24"/>
          <w:szCs w:val="24"/>
          <w:lang w:val="en-GB"/>
        </w:rPr>
      </w:pPr>
      <w:r w:rsidRPr="003C0943">
        <w:rPr>
          <w:rFonts w:asciiTheme="majorHAnsi" w:hAnsiTheme="majorHAnsi"/>
          <w:sz w:val="24"/>
          <w:szCs w:val="24"/>
          <w:lang w:val="en-GB"/>
        </w:rPr>
        <w:t xml:space="preserve">D4 Save </w:t>
      </w:r>
    </w:p>
    <w:p w14:paraId="2D33BC11" w14:textId="77777777" w:rsidR="003C0943" w:rsidRPr="003C0943" w:rsidRDefault="003C0943" w:rsidP="005974DB">
      <w:pPr>
        <w:pStyle w:val="ListParagraph"/>
        <w:numPr>
          <w:ilvl w:val="0"/>
          <w:numId w:val="8"/>
        </w:numPr>
        <w:spacing w:line="276" w:lineRule="auto"/>
        <w:jc w:val="both"/>
        <w:rPr>
          <w:rFonts w:asciiTheme="majorHAnsi" w:hAnsiTheme="majorHAnsi"/>
          <w:sz w:val="24"/>
          <w:szCs w:val="24"/>
          <w:lang w:val="en-GB"/>
        </w:rPr>
      </w:pPr>
      <w:r w:rsidRPr="003C0943">
        <w:rPr>
          <w:rFonts w:asciiTheme="majorHAnsi" w:hAnsiTheme="majorHAnsi"/>
          <w:sz w:val="24"/>
          <w:szCs w:val="24"/>
          <w:lang w:val="en-GB"/>
        </w:rPr>
        <w:t xml:space="preserve">D6 Save </w:t>
      </w:r>
    </w:p>
    <w:p w14:paraId="34C2A727" w14:textId="77777777" w:rsidR="003C0943" w:rsidRPr="003C0943" w:rsidRDefault="003C0943" w:rsidP="005974DB">
      <w:pPr>
        <w:pStyle w:val="ListParagraph"/>
        <w:numPr>
          <w:ilvl w:val="0"/>
          <w:numId w:val="8"/>
        </w:numPr>
        <w:spacing w:line="276" w:lineRule="auto"/>
        <w:jc w:val="both"/>
        <w:rPr>
          <w:rFonts w:asciiTheme="majorHAnsi" w:hAnsiTheme="majorHAnsi"/>
          <w:sz w:val="24"/>
          <w:szCs w:val="24"/>
          <w:lang w:val="en-GB"/>
        </w:rPr>
      </w:pPr>
      <w:r w:rsidRPr="003C0943">
        <w:rPr>
          <w:rFonts w:asciiTheme="majorHAnsi" w:hAnsiTheme="majorHAnsi"/>
          <w:sz w:val="24"/>
          <w:szCs w:val="24"/>
          <w:lang w:val="en-GB"/>
        </w:rPr>
        <w:t xml:space="preserve">S4 Save </w:t>
      </w:r>
    </w:p>
    <w:p w14:paraId="2A9347E1" w14:textId="77777777" w:rsidR="003C0943" w:rsidRPr="003C0943" w:rsidRDefault="003C0943" w:rsidP="005974DB">
      <w:pPr>
        <w:pStyle w:val="ListParagraph"/>
        <w:numPr>
          <w:ilvl w:val="0"/>
          <w:numId w:val="8"/>
        </w:numPr>
        <w:spacing w:line="276" w:lineRule="auto"/>
        <w:jc w:val="both"/>
        <w:rPr>
          <w:rFonts w:asciiTheme="majorHAnsi" w:hAnsiTheme="majorHAnsi"/>
          <w:sz w:val="24"/>
          <w:szCs w:val="24"/>
          <w:lang w:val="en-GB"/>
        </w:rPr>
      </w:pPr>
      <w:r w:rsidRPr="003C0943">
        <w:rPr>
          <w:rFonts w:asciiTheme="majorHAnsi" w:hAnsiTheme="majorHAnsi"/>
          <w:sz w:val="24"/>
          <w:szCs w:val="24"/>
          <w:lang w:val="en-GB"/>
        </w:rPr>
        <w:t xml:space="preserve">S5 Save </w:t>
      </w:r>
    </w:p>
    <w:p w14:paraId="6F394BDE" w14:textId="77777777" w:rsidR="003C0943" w:rsidRPr="003C0943" w:rsidRDefault="003C0943" w:rsidP="005974DB">
      <w:pPr>
        <w:pStyle w:val="ListParagraph"/>
        <w:numPr>
          <w:ilvl w:val="0"/>
          <w:numId w:val="8"/>
        </w:numPr>
        <w:spacing w:line="276" w:lineRule="auto"/>
        <w:jc w:val="both"/>
        <w:rPr>
          <w:rFonts w:asciiTheme="majorHAnsi" w:hAnsiTheme="majorHAnsi"/>
          <w:sz w:val="24"/>
          <w:szCs w:val="24"/>
          <w:lang w:val="en-GB"/>
        </w:rPr>
      </w:pPr>
      <w:r w:rsidRPr="003C0943">
        <w:rPr>
          <w:rFonts w:asciiTheme="majorHAnsi" w:hAnsiTheme="majorHAnsi"/>
          <w:sz w:val="24"/>
          <w:szCs w:val="24"/>
          <w:lang w:val="en-GB"/>
        </w:rPr>
        <w:t xml:space="preserve">S6 Save </w:t>
      </w:r>
    </w:p>
    <w:p w14:paraId="04206848" w14:textId="77777777" w:rsidR="003C0943" w:rsidRPr="003C0943" w:rsidRDefault="003C0943" w:rsidP="005974DB">
      <w:pPr>
        <w:pStyle w:val="ListParagraph"/>
        <w:numPr>
          <w:ilvl w:val="0"/>
          <w:numId w:val="8"/>
        </w:numPr>
        <w:spacing w:line="276" w:lineRule="auto"/>
        <w:jc w:val="both"/>
        <w:rPr>
          <w:rFonts w:asciiTheme="majorHAnsi" w:hAnsiTheme="majorHAnsi"/>
          <w:sz w:val="24"/>
          <w:szCs w:val="24"/>
          <w:lang w:val="en-GB"/>
        </w:rPr>
      </w:pPr>
      <w:r w:rsidRPr="003C0943">
        <w:rPr>
          <w:rFonts w:asciiTheme="majorHAnsi" w:hAnsiTheme="majorHAnsi"/>
          <w:sz w:val="24"/>
          <w:szCs w:val="24"/>
          <w:lang w:val="en-GB"/>
        </w:rPr>
        <w:t xml:space="preserve">S9 Save </w:t>
      </w:r>
    </w:p>
    <w:p w14:paraId="3E2C809A" w14:textId="6A4D4388" w:rsidR="003C0943" w:rsidRPr="003C0943" w:rsidRDefault="003C0943" w:rsidP="005974DB">
      <w:pPr>
        <w:pStyle w:val="ListParagraph"/>
        <w:numPr>
          <w:ilvl w:val="0"/>
          <w:numId w:val="8"/>
        </w:numPr>
        <w:spacing w:line="276" w:lineRule="auto"/>
        <w:jc w:val="both"/>
        <w:rPr>
          <w:rFonts w:asciiTheme="majorHAnsi" w:hAnsiTheme="majorHAnsi"/>
          <w:sz w:val="24"/>
          <w:szCs w:val="24"/>
          <w:lang w:val="en-GB"/>
        </w:rPr>
      </w:pPr>
      <w:r w:rsidRPr="003C0943">
        <w:rPr>
          <w:rFonts w:asciiTheme="majorHAnsi" w:hAnsiTheme="majorHAnsi"/>
          <w:sz w:val="24"/>
          <w:szCs w:val="24"/>
          <w:lang w:val="en-GB"/>
        </w:rPr>
        <w:t>S10 Save</w:t>
      </w:r>
    </w:p>
    <w:p w14:paraId="3E830A3F" w14:textId="3CC72748" w:rsidR="00F82D1C" w:rsidRPr="009637BE" w:rsidRDefault="00F82D1C" w:rsidP="009637BE">
      <w:pPr>
        <w:pStyle w:val="Heading3"/>
        <w:spacing w:line="360" w:lineRule="auto"/>
        <w:jc w:val="both"/>
        <w:rPr>
          <w:b/>
        </w:rPr>
      </w:pPr>
      <w:bookmarkStart w:id="6" w:name="_Toc167195130"/>
      <w:r w:rsidRPr="009637BE">
        <w:rPr>
          <w:b/>
        </w:rPr>
        <w:t>Reports</w:t>
      </w:r>
      <w:bookmarkEnd w:id="6"/>
      <w:r w:rsidRPr="009637BE">
        <w:rPr>
          <w:b/>
        </w:rPr>
        <w:t xml:space="preserve"> </w:t>
      </w:r>
    </w:p>
    <w:p w14:paraId="5B637E50" w14:textId="77777777" w:rsidR="001B7C72" w:rsidRPr="001B7C72" w:rsidRDefault="001B7C72" w:rsidP="005974DB">
      <w:pPr>
        <w:pStyle w:val="ListParagraph"/>
        <w:numPr>
          <w:ilvl w:val="0"/>
          <w:numId w:val="14"/>
        </w:numPr>
        <w:spacing w:line="276" w:lineRule="auto"/>
        <w:jc w:val="both"/>
        <w:rPr>
          <w:rFonts w:asciiTheme="majorHAnsi" w:hAnsiTheme="majorHAnsi"/>
        </w:rPr>
      </w:pPr>
      <w:r w:rsidRPr="001B7C72">
        <w:rPr>
          <w:rFonts w:asciiTheme="majorHAnsi" w:hAnsiTheme="majorHAnsi"/>
        </w:rPr>
        <w:t xml:space="preserve">Atlas </w:t>
      </w:r>
    </w:p>
    <w:p w14:paraId="12F1A333" w14:textId="77777777" w:rsidR="001B7C72" w:rsidRPr="001B7C72" w:rsidRDefault="001B7C72" w:rsidP="005974DB">
      <w:pPr>
        <w:pStyle w:val="ListParagraph"/>
        <w:numPr>
          <w:ilvl w:val="0"/>
          <w:numId w:val="9"/>
        </w:numPr>
        <w:spacing w:line="276" w:lineRule="auto"/>
        <w:jc w:val="both"/>
        <w:rPr>
          <w:rFonts w:asciiTheme="majorHAnsi" w:hAnsiTheme="majorHAnsi"/>
        </w:rPr>
      </w:pPr>
      <w:r w:rsidRPr="001B7C72">
        <w:rPr>
          <w:rFonts w:asciiTheme="majorHAnsi" w:hAnsiTheme="majorHAnsi"/>
        </w:rPr>
        <w:t xml:space="preserve">National Reports </w:t>
      </w:r>
    </w:p>
    <w:p w14:paraId="5B0E90BA" w14:textId="77777777" w:rsidR="001B7C72" w:rsidRPr="001B7C72" w:rsidRDefault="001B7C72" w:rsidP="005974DB">
      <w:pPr>
        <w:pStyle w:val="ListParagraph"/>
        <w:numPr>
          <w:ilvl w:val="0"/>
          <w:numId w:val="9"/>
        </w:numPr>
        <w:spacing w:line="276" w:lineRule="auto"/>
        <w:jc w:val="both"/>
        <w:rPr>
          <w:rFonts w:asciiTheme="majorHAnsi" w:hAnsiTheme="majorHAnsi"/>
        </w:rPr>
      </w:pPr>
      <w:r w:rsidRPr="001B7C72">
        <w:rPr>
          <w:rFonts w:asciiTheme="majorHAnsi" w:hAnsiTheme="majorHAnsi"/>
        </w:rPr>
        <w:t xml:space="preserve">District Reports </w:t>
      </w:r>
    </w:p>
    <w:p w14:paraId="0AAA591C" w14:textId="77777777" w:rsidR="001B7C72" w:rsidRPr="001B7C72" w:rsidRDefault="001B7C72" w:rsidP="00853EE6">
      <w:pPr>
        <w:pStyle w:val="ListParagraph"/>
        <w:spacing w:line="276" w:lineRule="auto"/>
        <w:ind w:left="1080"/>
        <w:jc w:val="both"/>
        <w:rPr>
          <w:rFonts w:asciiTheme="majorHAnsi" w:hAnsiTheme="majorHAnsi"/>
        </w:rPr>
      </w:pPr>
    </w:p>
    <w:p w14:paraId="58D3080F" w14:textId="77777777" w:rsidR="001B7C72" w:rsidRPr="001B7C72" w:rsidRDefault="001B7C72" w:rsidP="005974DB">
      <w:pPr>
        <w:pStyle w:val="ListParagraph"/>
        <w:numPr>
          <w:ilvl w:val="0"/>
          <w:numId w:val="14"/>
        </w:numPr>
        <w:spacing w:line="276" w:lineRule="auto"/>
        <w:jc w:val="both"/>
        <w:rPr>
          <w:rFonts w:asciiTheme="majorHAnsi" w:hAnsiTheme="majorHAnsi"/>
        </w:rPr>
      </w:pPr>
      <w:r w:rsidRPr="001B7C72">
        <w:rPr>
          <w:rFonts w:asciiTheme="majorHAnsi" w:hAnsiTheme="majorHAnsi"/>
        </w:rPr>
        <w:t xml:space="preserve">Real Time Reports </w:t>
      </w:r>
    </w:p>
    <w:p w14:paraId="32E91525" w14:textId="77777777" w:rsidR="001B7C72" w:rsidRPr="001B7C72" w:rsidRDefault="001B7C72"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 xml:space="preserve">Annual Key Facts Reports </w:t>
      </w:r>
    </w:p>
    <w:p w14:paraId="32DD0349" w14:textId="77777777" w:rsidR="001B7C72" w:rsidRPr="001B7C72" w:rsidRDefault="001B7C72"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 xml:space="preserve">District Key Facts Reports </w:t>
      </w:r>
    </w:p>
    <w:p w14:paraId="63D3CF00" w14:textId="77777777" w:rsidR="001B7C72" w:rsidRPr="001B7C72" w:rsidRDefault="001B7C72"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 xml:space="preserve">District Serves per The </w:t>
      </w:r>
    </w:p>
    <w:p w14:paraId="4FB917C7" w14:textId="77777777" w:rsidR="001B7C72" w:rsidRPr="001B7C72" w:rsidRDefault="001B7C72"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lastRenderedPageBreak/>
        <w:t>Village Analysis</w:t>
      </w:r>
    </w:p>
    <w:p w14:paraId="0AD212E6" w14:textId="77777777" w:rsidR="001B7C72" w:rsidRPr="001B7C72" w:rsidRDefault="001B7C72"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District Software Report</w:t>
      </w:r>
    </w:p>
    <w:p w14:paraId="382BC0B8" w14:textId="77777777" w:rsidR="001B7C72" w:rsidRPr="001B7C72" w:rsidRDefault="001B7C72"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 xml:space="preserve">District Summary Report </w:t>
      </w:r>
    </w:p>
    <w:p w14:paraId="018D3168" w14:textId="77777777" w:rsidR="001B7C72" w:rsidRPr="001B7C72" w:rsidRDefault="001B7C72"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 xml:space="preserve">Source per village Reports </w:t>
      </w:r>
    </w:p>
    <w:p w14:paraId="20AD1F1A" w14:textId="77777777" w:rsidR="001B7C72" w:rsidRPr="001B7C72" w:rsidRDefault="001B7C72"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Source without village Reports</w:t>
      </w:r>
    </w:p>
    <w:p w14:paraId="2C8EE464" w14:textId="77777777" w:rsidR="001B7C72" w:rsidRPr="001B7C72" w:rsidRDefault="001B7C72"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 xml:space="preserve">Sub County Key Facts Reports </w:t>
      </w:r>
    </w:p>
    <w:p w14:paraId="00DC9B4C" w14:textId="77777777" w:rsidR="001B7C72" w:rsidRPr="001B7C72" w:rsidRDefault="001B7C72"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 xml:space="preserve">Sub county Summary Reports </w:t>
      </w:r>
    </w:p>
    <w:p w14:paraId="2A3E6EF7" w14:textId="77777777" w:rsidR="001B7C72" w:rsidRPr="001B7C72" w:rsidRDefault="001B7C72"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Form 1: Records List (mini)</w:t>
      </w:r>
    </w:p>
    <w:p w14:paraId="3833CC57" w14:textId="77777777" w:rsidR="001B7C72" w:rsidRPr="001B7C72" w:rsidRDefault="001B7C72"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Form 1: Records List (Full)</w:t>
      </w:r>
    </w:p>
    <w:p w14:paraId="363301B1" w14:textId="77777777" w:rsidR="001B7C72" w:rsidRPr="001B7C72" w:rsidRDefault="001B7C72"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Form 1: Sources without Village</w:t>
      </w:r>
    </w:p>
    <w:p w14:paraId="5DD4C634" w14:textId="77777777" w:rsidR="001B7C72" w:rsidRPr="001B7C72" w:rsidRDefault="001B7C72"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 xml:space="preserve">Form 1: Abandoned Sources </w:t>
      </w:r>
    </w:p>
    <w:p w14:paraId="46C4B01A" w14:textId="77777777" w:rsidR="001B7C72" w:rsidRPr="001B7C72" w:rsidRDefault="001B7C72"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 xml:space="preserve">Form 1: Non-Function Sources List </w:t>
      </w:r>
    </w:p>
    <w:p w14:paraId="02A4AEEA" w14:textId="77777777" w:rsidR="001B7C72" w:rsidRPr="001B7C72" w:rsidRDefault="001B7C72"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Form 2: Record List (Full)</w:t>
      </w:r>
    </w:p>
    <w:p w14:paraId="5867B4DA" w14:textId="77777777" w:rsidR="001B7C72" w:rsidRPr="001B7C72" w:rsidRDefault="001B7C72" w:rsidP="00853EE6">
      <w:pPr>
        <w:pStyle w:val="ListParagraph"/>
        <w:spacing w:line="276" w:lineRule="auto"/>
        <w:ind w:left="1080"/>
        <w:jc w:val="both"/>
        <w:rPr>
          <w:rFonts w:asciiTheme="majorHAnsi" w:hAnsiTheme="majorHAnsi"/>
        </w:rPr>
      </w:pPr>
    </w:p>
    <w:p w14:paraId="02D6F5D8" w14:textId="77777777" w:rsidR="001B7C72" w:rsidRPr="001B7C72" w:rsidRDefault="001B7C72" w:rsidP="005974DB">
      <w:pPr>
        <w:pStyle w:val="ListParagraph"/>
        <w:numPr>
          <w:ilvl w:val="0"/>
          <w:numId w:val="14"/>
        </w:numPr>
        <w:spacing w:line="276" w:lineRule="auto"/>
        <w:jc w:val="both"/>
        <w:rPr>
          <w:rFonts w:asciiTheme="majorHAnsi" w:hAnsiTheme="majorHAnsi"/>
        </w:rPr>
      </w:pPr>
      <w:r w:rsidRPr="001B7C72">
        <w:rPr>
          <w:rFonts w:asciiTheme="majorHAnsi" w:hAnsiTheme="majorHAnsi"/>
        </w:rPr>
        <w:t xml:space="preserve">Annual Reports </w:t>
      </w:r>
    </w:p>
    <w:p w14:paraId="0BA200BE" w14:textId="77777777" w:rsidR="001B7C72" w:rsidRPr="001B7C72" w:rsidRDefault="001B7C72" w:rsidP="005974DB">
      <w:pPr>
        <w:pStyle w:val="ListParagraph"/>
        <w:numPr>
          <w:ilvl w:val="0"/>
          <w:numId w:val="11"/>
        </w:numPr>
        <w:spacing w:line="276" w:lineRule="auto"/>
        <w:jc w:val="both"/>
        <w:rPr>
          <w:rFonts w:asciiTheme="majorHAnsi" w:hAnsiTheme="majorHAnsi"/>
        </w:rPr>
      </w:pPr>
      <w:r w:rsidRPr="001B7C72">
        <w:rPr>
          <w:rFonts w:asciiTheme="majorHAnsi" w:hAnsiTheme="majorHAnsi"/>
        </w:rPr>
        <w:t xml:space="preserve">Tabular Reports </w:t>
      </w:r>
    </w:p>
    <w:p w14:paraId="509AE4E5" w14:textId="77777777" w:rsidR="001B7C72" w:rsidRPr="001B7C72" w:rsidRDefault="001B7C72" w:rsidP="005974DB">
      <w:pPr>
        <w:pStyle w:val="ListParagraph"/>
        <w:numPr>
          <w:ilvl w:val="0"/>
          <w:numId w:val="11"/>
        </w:numPr>
        <w:spacing w:line="276" w:lineRule="auto"/>
        <w:jc w:val="both"/>
        <w:rPr>
          <w:rFonts w:asciiTheme="majorHAnsi" w:hAnsiTheme="majorHAnsi"/>
        </w:rPr>
      </w:pPr>
      <w:r w:rsidRPr="001B7C72">
        <w:rPr>
          <w:rFonts w:asciiTheme="majorHAnsi" w:hAnsiTheme="majorHAnsi"/>
        </w:rPr>
        <w:t>Graphical Reports</w:t>
      </w:r>
    </w:p>
    <w:p w14:paraId="61033602" w14:textId="614C09F8" w:rsidR="001B7C72" w:rsidRPr="001B7C72" w:rsidRDefault="001B7C72" w:rsidP="00853EE6">
      <w:pPr>
        <w:pStyle w:val="ListParagraph"/>
        <w:spacing w:line="276" w:lineRule="auto"/>
        <w:ind w:left="1080"/>
        <w:jc w:val="both"/>
        <w:rPr>
          <w:rFonts w:asciiTheme="majorHAnsi" w:hAnsiTheme="majorHAnsi"/>
        </w:rPr>
      </w:pPr>
      <w:r w:rsidRPr="001B7C72">
        <w:rPr>
          <w:rFonts w:asciiTheme="majorHAnsi" w:hAnsiTheme="majorHAnsi"/>
        </w:rPr>
        <w:t xml:space="preserve"> </w:t>
      </w:r>
    </w:p>
    <w:p w14:paraId="533BDDC2" w14:textId="77777777" w:rsidR="001B7C72" w:rsidRPr="001B7C72" w:rsidRDefault="001B7C72" w:rsidP="005974DB">
      <w:pPr>
        <w:pStyle w:val="ListParagraph"/>
        <w:numPr>
          <w:ilvl w:val="0"/>
          <w:numId w:val="14"/>
        </w:numPr>
        <w:spacing w:line="276" w:lineRule="auto"/>
        <w:jc w:val="both"/>
        <w:rPr>
          <w:rFonts w:asciiTheme="majorHAnsi" w:hAnsiTheme="majorHAnsi"/>
        </w:rPr>
      </w:pPr>
      <w:r w:rsidRPr="001B7C72">
        <w:rPr>
          <w:rFonts w:asciiTheme="majorHAnsi" w:hAnsiTheme="majorHAnsi"/>
        </w:rPr>
        <w:t xml:space="preserve">Map Reports </w:t>
      </w:r>
    </w:p>
    <w:p w14:paraId="3AB74CD8" w14:textId="77777777" w:rsidR="001B7C72" w:rsidRPr="001B7C72" w:rsidRDefault="001B7C72" w:rsidP="005974DB">
      <w:pPr>
        <w:pStyle w:val="ListParagraph"/>
        <w:numPr>
          <w:ilvl w:val="0"/>
          <w:numId w:val="12"/>
        </w:numPr>
        <w:spacing w:line="276" w:lineRule="auto"/>
        <w:jc w:val="both"/>
        <w:rPr>
          <w:rFonts w:asciiTheme="majorHAnsi" w:hAnsiTheme="majorHAnsi"/>
        </w:rPr>
      </w:pPr>
      <w:r w:rsidRPr="001B7C72">
        <w:rPr>
          <w:rFonts w:asciiTheme="majorHAnsi" w:hAnsiTheme="majorHAnsi"/>
        </w:rPr>
        <w:t xml:space="preserve">District Indicator Map </w:t>
      </w:r>
    </w:p>
    <w:p w14:paraId="250BCD7E" w14:textId="77777777" w:rsidR="001B7C72" w:rsidRPr="001B7C72" w:rsidRDefault="001B7C72" w:rsidP="005974DB">
      <w:pPr>
        <w:pStyle w:val="ListParagraph"/>
        <w:numPr>
          <w:ilvl w:val="0"/>
          <w:numId w:val="12"/>
        </w:numPr>
        <w:spacing w:line="276" w:lineRule="auto"/>
        <w:jc w:val="both"/>
        <w:rPr>
          <w:rFonts w:asciiTheme="majorHAnsi" w:hAnsiTheme="majorHAnsi"/>
        </w:rPr>
      </w:pPr>
      <w:r w:rsidRPr="001B7C72">
        <w:rPr>
          <w:rFonts w:asciiTheme="majorHAnsi" w:hAnsiTheme="majorHAnsi"/>
        </w:rPr>
        <w:t xml:space="preserve">District Point Sources Map </w:t>
      </w:r>
    </w:p>
    <w:p w14:paraId="02AB9B92" w14:textId="77777777" w:rsidR="001B7C72" w:rsidRPr="001B7C72" w:rsidRDefault="001B7C72" w:rsidP="00853EE6">
      <w:pPr>
        <w:pStyle w:val="ListParagraph"/>
        <w:spacing w:line="276" w:lineRule="auto"/>
        <w:ind w:left="1080"/>
        <w:jc w:val="both"/>
        <w:rPr>
          <w:rFonts w:asciiTheme="majorHAnsi" w:hAnsiTheme="majorHAnsi"/>
        </w:rPr>
      </w:pPr>
    </w:p>
    <w:p w14:paraId="50D71824" w14:textId="77777777" w:rsidR="001B7C72" w:rsidRPr="001B7C72" w:rsidRDefault="001B7C72" w:rsidP="005974DB">
      <w:pPr>
        <w:pStyle w:val="ListParagraph"/>
        <w:numPr>
          <w:ilvl w:val="0"/>
          <w:numId w:val="14"/>
        </w:numPr>
        <w:spacing w:line="276" w:lineRule="auto"/>
        <w:jc w:val="both"/>
        <w:rPr>
          <w:rFonts w:asciiTheme="majorHAnsi" w:hAnsiTheme="majorHAnsi"/>
        </w:rPr>
      </w:pPr>
      <w:r w:rsidRPr="001B7C72">
        <w:rPr>
          <w:rFonts w:asciiTheme="majorHAnsi" w:hAnsiTheme="majorHAnsi"/>
        </w:rPr>
        <w:t xml:space="preserve">Trends Reports </w:t>
      </w:r>
    </w:p>
    <w:p w14:paraId="66C5EDD9" w14:textId="77777777" w:rsidR="001B7C72" w:rsidRPr="001B7C72" w:rsidRDefault="001B7C72" w:rsidP="005974DB">
      <w:pPr>
        <w:pStyle w:val="ListParagraph"/>
        <w:numPr>
          <w:ilvl w:val="0"/>
          <w:numId w:val="13"/>
        </w:numPr>
        <w:spacing w:line="276" w:lineRule="auto"/>
        <w:jc w:val="both"/>
        <w:rPr>
          <w:rFonts w:asciiTheme="majorHAnsi" w:hAnsiTheme="majorHAnsi"/>
        </w:rPr>
      </w:pPr>
      <w:r w:rsidRPr="001B7C72">
        <w:rPr>
          <w:rFonts w:asciiTheme="majorHAnsi" w:hAnsiTheme="majorHAnsi"/>
        </w:rPr>
        <w:t>National Key Trends Reports (Table)</w:t>
      </w:r>
    </w:p>
    <w:p w14:paraId="524296B1" w14:textId="77777777" w:rsidR="001B7C72" w:rsidRPr="001B7C72" w:rsidRDefault="001B7C72" w:rsidP="005974DB">
      <w:pPr>
        <w:pStyle w:val="ListParagraph"/>
        <w:numPr>
          <w:ilvl w:val="0"/>
          <w:numId w:val="13"/>
        </w:numPr>
        <w:spacing w:line="276" w:lineRule="auto"/>
        <w:jc w:val="both"/>
        <w:rPr>
          <w:rFonts w:asciiTheme="majorHAnsi" w:hAnsiTheme="majorHAnsi"/>
        </w:rPr>
      </w:pPr>
      <w:r w:rsidRPr="001B7C72">
        <w:rPr>
          <w:rFonts w:asciiTheme="majorHAnsi" w:hAnsiTheme="majorHAnsi"/>
        </w:rPr>
        <w:t>National Key Trends Reports (Graph)</w:t>
      </w:r>
    </w:p>
    <w:p w14:paraId="5F9BDD9D" w14:textId="77777777" w:rsidR="001B7C72" w:rsidRPr="001B7C72" w:rsidRDefault="001B7C72" w:rsidP="005974DB">
      <w:pPr>
        <w:pStyle w:val="ListParagraph"/>
        <w:numPr>
          <w:ilvl w:val="0"/>
          <w:numId w:val="13"/>
        </w:numPr>
        <w:spacing w:line="276" w:lineRule="auto"/>
        <w:jc w:val="both"/>
        <w:rPr>
          <w:rFonts w:asciiTheme="majorHAnsi" w:hAnsiTheme="majorHAnsi"/>
        </w:rPr>
      </w:pPr>
      <w:r w:rsidRPr="001B7C72">
        <w:rPr>
          <w:rFonts w:asciiTheme="majorHAnsi" w:hAnsiTheme="majorHAnsi"/>
        </w:rPr>
        <w:t>District Key Trends Reports (Table)</w:t>
      </w:r>
    </w:p>
    <w:p w14:paraId="30F9C04F" w14:textId="77777777" w:rsidR="0015514C" w:rsidRPr="0015514C" w:rsidRDefault="0015514C" w:rsidP="0015514C">
      <w:pPr>
        <w:pStyle w:val="Heading3"/>
        <w:jc w:val="both"/>
        <w:rPr>
          <w:b/>
        </w:rPr>
      </w:pPr>
      <w:bookmarkStart w:id="7" w:name="_Toc167195131"/>
      <w:r w:rsidRPr="0015514C">
        <w:rPr>
          <w:b/>
        </w:rPr>
        <w:t>Query Tool</w:t>
      </w:r>
      <w:bookmarkEnd w:id="7"/>
    </w:p>
    <w:p w14:paraId="1AACAAF3" w14:textId="77777777" w:rsidR="00CE62D7" w:rsidRPr="00CE62D7" w:rsidRDefault="00CE62D7" w:rsidP="005974DB">
      <w:pPr>
        <w:pStyle w:val="ListParagraph"/>
        <w:numPr>
          <w:ilvl w:val="0"/>
          <w:numId w:val="15"/>
        </w:numPr>
        <w:spacing w:line="276" w:lineRule="auto"/>
        <w:jc w:val="both"/>
        <w:rPr>
          <w:rFonts w:asciiTheme="majorHAnsi" w:hAnsiTheme="majorHAnsi" w:cs="Times New Roman"/>
          <w:sz w:val="24"/>
        </w:rPr>
      </w:pPr>
      <w:r w:rsidRPr="00CE62D7">
        <w:rPr>
          <w:rFonts w:asciiTheme="majorHAnsi" w:hAnsiTheme="majorHAnsi" w:cs="Times New Roman"/>
          <w:sz w:val="24"/>
        </w:rPr>
        <w:t xml:space="preserve">Point Water Source </w:t>
      </w:r>
    </w:p>
    <w:p w14:paraId="6D26E299" w14:textId="77777777" w:rsidR="00CE62D7" w:rsidRPr="00CE62D7" w:rsidRDefault="00CE62D7" w:rsidP="005974DB">
      <w:pPr>
        <w:pStyle w:val="ListParagraph"/>
        <w:numPr>
          <w:ilvl w:val="0"/>
          <w:numId w:val="15"/>
        </w:numPr>
        <w:spacing w:line="276" w:lineRule="auto"/>
        <w:jc w:val="both"/>
        <w:rPr>
          <w:rFonts w:asciiTheme="majorHAnsi" w:hAnsiTheme="majorHAnsi" w:cs="Times New Roman"/>
          <w:sz w:val="24"/>
        </w:rPr>
      </w:pPr>
      <w:r w:rsidRPr="00CE62D7">
        <w:rPr>
          <w:rFonts w:asciiTheme="majorHAnsi" w:hAnsiTheme="majorHAnsi" w:cs="Times New Roman"/>
          <w:sz w:val="24"/>
        </w:rPr>
        <w:t>Piped Scheme</w:t>
      </w:r>
    </w:p>
    <w:p w14:paraId="07CFFBE0" w14:textId="77777777" w:rsidR="00CE62D7" w:rsidRPr="00CE62D7" w:rsidRDefault="00CE62D7" w:rsidP="005974DB">
      <w:pPr>
        <w:pStyle w:val="ListParagraph"/>
        <w:numPr>
          <w:ilvl w:val="0"/>
          <w:numId w:val="15"/>
        </w:numPr>
        <w:spacing w:line="276" w:lineRule="auto"/>
        <w:jc w:val="both"/>
        <w:rPr>
          <w:rFonts w:asciiTheme="majorHAnsi" w:hAnsiTheme="majorHAnsi" w:cs="Times New Roman"/>
          <w:sz w:val="24"/>
        </w:rPr>
      </w:pPr>
      <w:r w:rsidRPr="00CE62D7">
        <w:rPr>
          <w:rFonts w:asciiTheme="majorHAnsi" w:hAnsiTheme="majorHAnsi" w:cs="Times New Roman"/>
          <w:sz w:val="24"/>
        </w:rPr>
        <w:t xml:space="preserve">District Indicator Figure </w:t>
      </w:r>
    </w:p>
    <w:p w14:paraId="50FE7041" w14:textId="77777777" w:rsidR="00CE62D7" w:rsidRPr="00CE62D7" w:rsidRDefault="00CE62D7" w:rsidP="005974DB">
      <w:pPr>
        <w:pStyle w:val="ListParagraph"/>
        <w:numPr>
          <w:ilvl w:val="0"/>
          <w:numId w:val="15"/>
        </w:numPr>
        <w:spacing w:line="276" w:lineRule="auto"/>
        <w:jc w:val="both"/>
        <w:rPr>
          <w:rFonts w:asciiTheme="majorHAnsi" w:hAnsiTheme="majorHAnsi" w:cs="Times New Roman"/>
          <w:sz w:val="24"/>
        </w:rPr>
      </w:pPr>
      <w:r w:rsidRPr="00CE62D7">
        <w:rPr>
          <w:rFonts w:asciiTheme="majorHAnsi" w:hAnsiTheme="majorHAnsi" w:cs="Times New Roman"/>
          <w:sz w:val="24"/>
        </w:rPr>
        <w:t xml:space="preserve">Sub county Indicator Figure </w:t>
      </w:r>
    </w:p>
    <w:p w14:paraId="4C254A13" w14:textId="77777777" w:rsidR="00CE62D7" w:rsidRPr="00CE62D7" w:rsidRDefault="00CE62D7" w:rsidP="005974DB">
      <w:pPr>
        <w:pStyle w:val="ListParagraph"/>
        <w:numPr>
          <w:ilvl w:val="0"/>
          <w:numId w:val="15"/>
        </w:numPr>
        <w:spacing w:line="276" w:lineRule="auto"/>
        <w:jc w:val="both"/>
        <w:rPr>
          <w:rFonts w:asciiTheme="majorHAnsi" w:hAnsiTheme="majorHAnsi" w:cs="Times New Roman"/>
          <w:sz w:val="24"/>
        </w:rPr>
      </w:pPr>
      <w:r w:rsidRPr="00CE62D7">
        <w:rPr>
          <w:rFonts w:asciiTheme="majorHAnsi" w:hAnsiTheme="majorHAnsi" w:cs="Times New Roman"/>
          <w:sz w:val="24"/>
        </w:rPr>
        <w:t xml:space="preserve">Administrative Units </w:t>
      </w:r>
    </w:p>
    <w:p w14:paraId="7BBDC9BC" w14:textId="77777777" w:rsidR="00A64B9F" w:rsidRPr="00A64B9F" w:rsidRDefault="00A64B9F" w:rsidP="00A64B9F">
      <w:pPr>
        <w:pStyle w:val="Heading3"/>
        <w:jc w:val="both"/>
        <w:rPr>
          <w:b/>
        </w:rPr>
      </w:pPr>
      <w:bookmarkStart w:id="8" w:name="_Toc167195132"/>
      <w:r w:rsidRPr="00A64B9F">
        <w:rPr>
          <w:b/>
        </w:rPr>
        <w:t>Activity Dashboard</w:t>
      </w:r>
      <w:bookmarkEnd w:id="8"/>
      <w:r w:rsidRPr="00A64B9F">
        <w:rPr>
          <w:b/>
        </w:rPr>
        <w:t xml:space="preserve"> </w:t>
      </w:r>
    </w:p>
    <w:p w14:paraId="5D49DCA8" w14:textId="77777777" w:rsidR="00A64B9F" w:rsidRPr="00A64B9F" w:rsidRDefault="00A64B9F" w:rsidP="005974DB">
      <w:pPr>
        <w:pStyle w:val="ListParagraph"/>
        <w:numPr>
          <w:ilvl w:val="0"/>
          <w:numId w:val="16"/>
        </w:numPr>
        <w:spacing w:line="276" w:lineRule="auto"/>
        <w:jc w:val="both"/>
        <w:rPr>
          <w:rFonts w:asciiTheme="majorHAnsi" w:hAnsiTheme="majorHAnsi"/>
          <w:sz w:val="24"/>
        </w:rPr>
      </w:pPr>
      <w:r w:rsidRPr="00A64B9F">
        <w:rPr>
          <w:rFonts w:asciiTheme="majorHAnsi" w:hAnsiTheme="majorHAnsi"/>
          <w:sz w:val="24"/>
        </w:rPr>
        <w:t>Piped Scheme Submit (F2A)</w:t>
      </w:r>
    </w:p>
    <w:p w14:paraId="75A30FB7" w14:textId="77777777" w:rsidR="00A64B9F" w:rsidRPr="00A64B9F" w:rsidRDefault="00A64B9F" w:rsidP="005974DB">
      <w:pPr>
        <w:pStyle w:val="ListParagraph"/>
        <w:numPr>
          <w:ilvl w:val="0"/>
          <w:numId w:val="16"/>
        </w:numPr>
        <w:spacing w:line="276" w:lineRule="auto"/>
        <w:jc w:val="both"/>
        <w:rPr>
          <w:rFonts w:asciiTheme="majorHAnsi" w:hAnsiTheme="majorHAnsi"/>
          <w:sz w:val="24"/>
        </w:rPr>
      </w:pPr>
      <w:r w:rsidRPr="00A64B9F">
        <w:rPr>
          <w:rFonts w:asciiTheme="majorHAnsi" w:hAnsiTheme="majorHAnsi"/>
          <w:sz w:val="24"/>
        </w:rPr>
        <w:t>Point Water Source Submit (F1A)</w:t>
      </w:r>
    </w:p>
    <w:p w14:paraId="0B9ED4E6" w14:textId="77777777" w:rsidR="00A64B9F" w:rsidRPr="00A64B9F" w:rsidRDefault="00A64B9F" w:rsidP="005974DB">
      <w:pPr>
        <w:pStyle w:val="ListParagraph"/>
        <w:numPr>
          <w:ilvl w:val="0"/>
          <w:numId w:val="16"/>
        </w:numPr>
        <w:spacing w:line="276" w:lineRule="auto"/>
        <w:jc w:val="both"/>
        <w:rPr>
          <w:rFonts w:asciiTheme="majorHAnsi" w:hAnsiTheme="majorHAnsi"/>
          <w:sz w:val="24"/>
        </w:rPr>
      </w:pPr>
      <w:r w:rsidRPr="00A64B9F">
        <w:rPr>
          <w:rFonts w:asciiTheme="majorHAnsi" w:hAnsiTheme="majorHAnsi"/>
          <w:sz w:val="24"/>
        </w:rPr>
        <w:t xml:space="preserve">D4 Piped Schemes Submit </w:t>
      </w:r>
    </w:p>
    <w:p w14:paraId="675A20F1" w14:textId="77777777" w:rsidR="00A64B9F" w:rsidRPr="00A64B9F" w:rsidRDefault="00A64B9F" w:rsidP="005974DB">
      <w:pPr>
        <w:pStyle w:val="ListParagraph"/>
        <w:numPr>
          <w:ilvl w:val="0"/>
          <w:numId w:val="16"/>
        </w:numPr>
        <w:spacing w:line="276" w:lineRule="auto"/>
        <w:jc w:val="both"/>
        <w:rPr>
          <w:rFonts w:asciiTheme="majorHAnsi" w:hAnsiTheme="majorHAnsi"/>
          <w:sz w:val="24"/>
        </w:rPr>
      </w:pPr>
      <w:r w:rsidRPr="00A64B9F">
        <w:rPr>
          <w:rFonts w:asciiTheme="majorHAnsi" w:hAnsiTheme="majorHAnsi"/>
          <w:sz w:val="24"/>
        </w:rPr>
        <w:t>D6 Tap Stand Linkage to Piped Scheme</w:t>
      </w:r>
    </w:p>
    <w:p w14:paraId="07AEAFE5" w14:textId="77777777" w:rsidR="00A64B9F" w:rsidRPr="00A64B9F" w:rsidRDefault="00A64B9F" w:rsidP="005974DB">
      <w:pPr>
        <w:pStyle w:val="ListParagraph"/>
        <w:numPr>
          <w:ilvl w:val="0"/>
          <w:numId w:val="16"/>
        </w:numPr>
        <w:spacing w:line="276" w:lineRule="auto"/>
        <w:jc w:val="both"/>
        <w:rPr>
          <w:rFonts w:asciiTheme="majorHAnsi" w:hAnsiTheme="majorHAnsi"/>
          <w:sz w:val="24"/>
        </w:rPr>
      </w:pPr>
      <w:r w:rsidRPr="00A64B9F">
        <w:rPr>
          <w:rFonts w:asciiTheme="majorHAnsi" w:hAnsiTheme="majorHAnsi"/>
          <w:sz w:val="24"/>
        </w:rPr>
        <w:t>S4 Source Functionality &amp; Management</w:t>
      </w:r>
    </w:p>
    <w:p w14:paraId="539E9EB6" w14:textId="77777777" w:rsidR="00A64B9F" w:rsidRPr="00A64B9F" w:rsidRDefault="00A64B9F" w:rsidP="005974DB">
      <w:pPr>
        <w:pStyle w:val="ListParagraph"/>
        <w:numPr>
          <w:ilvl w:val="0"/>
          <w:numId w:val="16"/>
        </w:numPr>
        <w:spacing w:line="276" w:lineRule="auto"/>
        <w:jc w:val="both"/>
        <w:rPr>
          <w:rFonts w:asciiTheme="majorHAnsi" w:hAnsiTheme="majorHAnsi"/>
          <w:sz w:val="24"/>
        </w:rPr>
      </w:pPr>
      <w:r w:rsidRPr="00A64B9F">
        <w:rPr>
          <w:rFonts w:asciiTheme="majorHAnsi" w:hAnsiTheme="majorHAnsi"/>
          <w:sz w:val="24"/>
        </w:rPr>
        <w:t>S5 List with Duplicate Source</w:t>
      </w:r>
    </w:p>
    <w:p w14:paraId="073B80A4" w14:textId="77777777" w:rsidR="00A64B9F" w:rsidRPr="00A64B9F" w:rsidRDefault="00A64B9F" w:rsidP="005974DB">
      <w:pPr>
        <w:pStyle w:val="ListParagraph"/>
        <w:numPr>
          <w:ilvl w:val="0"/>
          <w:numId w:val="16"/>
        </w:numPr>
        <w:spacing w:line="276" w:lineRule="auto"/>
        <w:jc w:val="both"/>
        <w:rPr>
          <w:rFonts w:asciiTheme="majorHAnsi" w:hAnsiTheme="majorHAnsi"/>
          <w:sz w:val="24"/>
        </w:rPr>
      </w:pPr>
      <w:r w:rsidRPr="00A64B9F">
        <w:rPr>
          <w:rFonts w:asciiTheme="majorHAnsi" w:hAnsiTheme="majorHAnsi"/>
          <w:sz w:val="24"/>
        </w:rPr>
        <w:t xml:space="preserve">S6 Source with Wrong Coordinates </w:t>
      </w:r>
    </w:p>
    <w:p w14:paraId="10C2C2DC" w14:textId="77777777" w:rsidR="00A64B9F" w:rsidRPr="00A64B9F" w:rsidRDefault="00A64B9F" w:rsidP="005974DB">
      <w:pPr>
        <w:pStyle w:val="ListParagraph"/>
        <w:numPr>
          <w:ilvl w:val="0"/>
          <w:numId w:val="16"/>
        </w:numPr>
        <w:spacing w:line="276" w:lineRule="auto"/>
        <w:jc w:val="both"/>
        <w:rPr>
          <w:rFonts w:asciiTheme="majorHAnsi" w:hAnsiTheme="majorHAnsi"/>
          <w:sz w:val="24"/>
        </w:rPr>
      </w:pPr>
      <w:r w:rsidRPr="00A64B9F">
        <w:rPr>
          <w:rFonts w:asciiTheme="majorHAnsi" w:hAnsiTheme="majorHAnsi"/>
          <w:sz w:val="24"/>
        </w:rPr>
        <w:t xml:space="preserve">S9 Rainwater Harvesting Update </w:t>
      </w:r>
    </w:p>
    <w:p w14:paraId="100FA6B8" w14:textId="77777777" w:rsidR="00A94D85" w:rsidRPr="00A94D85" w:rsidRDefault="00A94D85" w:rsidP="00A94D85">
      <w:pPr>
        <w:pStyle w:val="Heading3"/>
        <w:jc w:val="both"/>
        <w:rPr>
          <w:b/>
        </w:rPr>
      </w:pPr>
      <w:bookmarkStart w:id="9" w:name="_Toc167195133"/>
      <w:r w:rsidRPr="00A94D85">
        <w:rPr>
          <w:b/>
        </w:rPr>
        <w:t>Search Records</w:t>
      </w:r>
      <w:bookmarkEnd w:id="9"/>
      <w:r w:rsidRPr="00A94D85">
        <w:rPr>
          <w:b/>
        </w:rPr>
        <w:t xml:space="preserve"> </w:t>
      </w:r>
    </w:p>
    <w:p w14:paraId="0B9278C9" w14:textId="77777777" w:rsidR="00A94D85" w:rsidRPr="00A94D85" w:rsidRDefault="00A94D85" w:rsidP="005974DB">
      <w:pPr>
        <w:pStyle w:val="ListParagraph"/>
        <w:numPr>
          <w:ilvl w:val="0"/>
          <w:numId w:val="17"/>
        </w:numPr>
        <w:spacing w:line="276" w:lineRule="auto"/>
        <w:jc w:val="both"/>
        <w:rPr>
          <w:rFonts w:asciiTheme="majorHAnsi" w:hAnsiTheme="majorHAnsi"/>
          <w:sz w:val="24"/>
        </w:rPr>
      </w:pPr>
      <w:r w:rsidRPr="00A94D85">
        <w:rPr>
          <w:rFonts w:asciiTheme="majorHAnsi" w:hAnsiTheme="majorHAnsi"/>
          <w:sz w:val="24"/>
        </w:rPr>
        <w:t>Approved Pipe Water Records</w:t>
      </w:r>
    </w:p>
    <w:p w14:paraId="38D61604" w14:textId="0676FED2" w:rsidR="007E18C0" w:rsidRPr="00B45520" w:rsidRDefault="00A94D85" w:rsidP="005974DB">
      <w:pPr>
        <w:pStyle w:val="ListParagraph"/>
        <w:numPr>
          <w:ilvl w:val="0"/>
          <w:numId w:val="17"/>
        </w:numPr>
        <w:spacing w:line="276" w:lineRule="auto"/>
        <w:jc w:val="both"/>
        <w:rPr>
          <w:rFonts w:asciiTheme="majorHAnsi" w:hAnsiTheme="majorHAnsi"/>
          <w:sz w:val="24"/>
        </w:rPr>
      </w:pPr>
      <w:r w:rsidRPr="00A94D85">
        <w:rPr>
          <w:rFonts w:asciiTheme="majorHAnsi" w:hAnsiTheme="majorHAnsi"/>
          <w:sz w:val="24"/>
        </w:rPr>
        <w:t>Approved Point Water Records</w:t>
      </w:r>
    </w:p>
    <w:p w14:paraId="1B406A66" w14:textId="25AF921B" w:rsidR="005724E4" w:rsidRPr="009637BE" w:rsidRDefault="007E18C0" w:rsidP="009637BE">
      <w:pPr>
        <w:pStyle w:val="Heading3"/>
        <w:spacing w:line="360" w:lineRule="auto"/>
        <w:jc w:val="both"/>
        <w:rPr>
          <w:b/>
        </w:rPr>
      </w:pPr>
      <w:bookmarkStart w:id="10" w:name="_Toc167195134"/>
      <w:r>
        <w:rPr>
          <w:b/>
        </w:rPr>
        <w:lastRenderedPageBreak/>
        <w:t>WASMIS</w:t>
      </w:r>
      <w:r w:rsidR="005724E4" w:rsidRPr="009637BE">
        <w:rPr>
          <w:b/>
        </w:rPr>
        <w:t xml:space="preserve"> Database Purpose</w:t>
      </w:r>
      <w:bookmarkEnd w:id="10"/>
      <w:r w:rsidR="005724E4" w:rsidRPr="009637BE">
        <w:rPr>
          <w:b/>
        </w:rPr>
        <w:t xml:space="preserve"> </w:t>
      </w:r>
    </w:p>
    <w:p w14:paraId="75ABBBB1" w14:textId="6C8A97FB" w:rsidR="00623E5C" w:rsidRDefault="00623E5C" w:rsidP="009637BE">
      <w:pPr>
        <w:spacing w:line="360" w:lineRule="auto"/>
        <w:jc w:val="both"/>
        <w:rPr>
          <w:rFonts w:asciiTheme="majorHAnsi" w:hAnsiTheme="majorHAnsi"/>
          <w:sz w:val="24"/>
          <w:szCs w:val="24"/>
        </w:rPr>
      </w:pPr>
      <w:r w:rsidRPr="009637BE">
        <w:rPr>
          <w:rFonts w:asciiTheme="majorHAnsi" w:hAnsiTheme="majorHAnsi"/>
          <w:sz w:val="24"/>
          <w:szCs w:val="24"/>
        </w:rPr>
        <w:t xml:space="preserve">The information contained within the </w:t>
      </w:r>
      <w:r w:rsidR="00732797">
        <w:rPr>
          <w:rFonts w:asciiTheme="majorHAnsi" w:hAnsiTheme="majorHAnsi"/>
          <w:sz w:val="24"/>
          <w:szCs w:val="24"/>
        </w:rPr>
        <w:t>WASMIS</w:t>
      </w:r>
      <w:r w:rsidRPr="009637BE">
        <w:rPr>
          <w:rFonts w:asciiTheme="majorHAnsi" w:hAnsiTheme="majorHAnsi"/>
          <w:sz w:val="24"/>
          <w:szCs w:val="24"/>
        </w:rPr>
        <w:t xml:space="preserve"> database serves a variety of purposes, including but not limited to;</w:t>
      </w:r>
    </w:p>
    <w:p w14:paraId="65C62FEA" w14:textId="77777777" w:rsidR="004164B5" w:rsidRPr="004164B5" w:rsidRDefault="004164B5" w:rsidP="005974DB">
      <w:pPr>
        <w:numPr>
          <w:ilvl w:val="0"/>
          <w:numId w:val="18"/>
        </w:numPr>
        <w:spacing w:line="360" w:lineRule="auto"/>
        <w:jc w:val="both"/>
        <w:rPr>
          <w:rFonts w:asciiTheme="majorHAnsi" w:hAnsiTheme="majorHAnsi"/>
          <w:sz w:val="24"/>
          <w:szCs w:val="24"/>
          <w:lang w:val="en-GB"/>
        </w:rPr>
      </w:pPr>
      <w:r w:rsidRPr="004164B5">
        <w:rPr>
          <w:rFonts w:asciiTheme="majorHAnsi" w:hAnsiTheme="majorHAnsi"/>
          <w:sz w:val="24"/>
          <w:szCs w:val="24"/>
          <w:lang w:val="en-GB"/>
        </w:rPr>
        <w:t>Centralized Repository: WASMIS consolidates technical data related to water supply management and conservation efforts, providing a centralized repository for easy access and reference.</w:t>
      </w:r>
    </w:p>
    <w:p w14:paraId="7F2905A3" w14:textId="77777777" w:rsidR="004164B5" w:rsidRPr="004164B5" w:rsidRDefault="004164B5" w:rsidP="005974DB">
      <w:pPr>
        <w:numPr>
          <w:ilvl w:val="0"/>
          <w:numId w:val="18"/>
        </w:numPr>
        <w:spacing w:line="360" w:lineRule="auto"/>
        <w:jc w:val="both"/>
        <w:rPr>
          <w:rFonts w:asciiTheme="majorHAnsi" w:hAnsiTheme="majorHAnsi"/>
          <w:sz w:val="24"/>
          <w:szCs w:val="24"/>
          <w:lang w:val="en-GB"/>
        </w:rPr>
      </w:pPr>
      <w:r w:rsidRPr="004164B5">
        <w:rPr>
          <w:rFonts w:asciiTheme="majorHAnsi" w:hAnsiTheme="majorHAnsi"/>
          <w:sz w:val="24"/>
          <w:szCs w:val="24"/>
          <w:lang w:val="en-GB"/>
        </w:rPr>
        <w:t>Comprehensive Coverage: The database encompasses information from all 137 districts of Uganda, offering a comprehensive overview of water infrastructure and services nationwide.</w:t>
      </w:r>
    </w:p>
    <w:p w14:paraId="63CA320D" w14:textId="77777777" w:rsidR="004164B5" w:rsidRPr="004164B5" w:rsidRDefault="004164B5" w:rsidP="005974DB">
      <w:pPr>
        <w:numPr>
          <w:ilvl w:val="0"/>
          <w:numId w:val="18"/>
        </w:numPr>
        <w:spacing w:line="360" w:lineRule="auto"/>
        <w:jc w:val="both"/>
        <w:rPr>
          <w:rFonts w:asciiTheme="majorHAnsi" w:hAnsiTheme="majorHAnsi"/>
          <w:sz w:val="24"/>
          <w:szCs w:val="24"/>
          <w:lang w:val="en-GB"/>
        </w:rPr>
      </w:pPr>
      <w:r w:rsidRPr="004164B5">
        <w:rPr>
          <w:rFonts w:asciiTheme="majorHAnsi" w:hAnsiTheme="majorHAnsi"/>
          <w:sz w:val="24"/>
          <w:szCs w:val="24"/>
          <w:lang w:val="en-GB"/>
        </w:rPr>
        <w:t>Decision Support: WASMIS facilitates evidence-based decision-making by providing policymakers, water agencies, and researchers with accurate and up-to-date information on water-related metrics.</w:t>
      </w:r>
    </w:p>
    <w:p w14:paraId="5EEF1608" w14:textId="77777777" w:rsidR="004164B5" w:rsidRPr="004164B5" w:rsidRDefault="004164B5" w:rsidP="005974DB">
      <w:pPr>
        <w:numPr>
          <w:ilvl w:val="0"/>
          <w:numId w:val="18"/>
        </w:numPr>
        <w:spacing w:line="360" w:lineRule="auto"/>
        <w:jc w:val="both"/>
        <w:rPr>
          <w:rFonts w:asciiTheme="majorHAnsi" w:hAnsiTheme="majorHAnsi"/>
          <w:sz w:val="24"/>
          <w:szCs w:val="24"/>
          <w:lang w:val="en-GB"/>
        </w:rPr>
      </w:pPr>
      <w:r w:rsidRPr="004164B5">
        <w:rPr>
          <w:rFonts w:asciiTheme="majorHAnsi" w:hAnsiTheme="majorHAnsi"/>
          <w:sz w:val="24"/>
          <w:szCs w:val="24"/>
          <w:lang w:val="en-GB"/>
        </w:rPr>
        <w:t>Monitoring Progress: Stakeholders can use WASMIS to monitor progress towards water supply goals, track the functionality of water sources, and assess coverage and distribution patterns.</w:t>
      </w:r>
    </w:p>
    <w:p w14:paraId="152D0DAC" w14:textId="77777777" w:rsidR="004164B5" w:rsidRPr="004164B5" w:rsidRDefault="004164B5" w:rsidP="005974DB">
      <w:pPr>
        <w:numPr>
          <w:ilvl w:val="0"/>
          <w:numId w:val="18"/>
        </w:numPr>
        <w:spacing w:line="360" w:lineRule="auto"/>
        <w:jc w:val="both"/>
        <w:rPr>
          <w:rFonts w:asciiTheme="majorHAnsi" w:hAnsiTheme="majorHAnsi"/>
          <w:sz w:val="24"/>
          <w:szCs w:val="24"/>
          <w:lang w:val="en-GB"/>
        </w:rPr>
      </w:pPr>
      <w:r w:rsidRPr="004164B5">
        <w:rPr>
          <w:rFonts w:asciiTheme="majorHAnsi" w:hAnsiTheme="majorHAnsi"/>
          <w:sz w:val="24"/>
          <w:szCs w:val="24"/>
          <w:lang w:val="en-GB"/>
        </w:rPr>
        <w:t>Strategic Planning: The database aids in strategic planning by identifying areas in need of improvement, allocating resources effectively, and implementing targeted interventions to address water supply challenges.</w:t>
      </w:r>
    </w:p>
    <w:p w14:paraId="7C722E03" w14:textId="77777777" w:rsidR="004164B5" w:rsidRPr="004164B5" w:rsidRDefault="004164B5" w:rsidP="005974DB">
      <w:pPr>
        <w:numPr>
          <w:ilvl w:val="0"/>
          <w:numId w:val="18"/>
        </w:numPr>
        <w:spacing w:line="360" w:lineRule="auto"/>
        <w:jc w:val="both"/>
        <w:rPr>
          <w:rFonts w:asciiTheme="majorHAnsi" w:hAnsiTheme="majorHAnsi"/>
          <w:sz w:val="24"/>
          <w:szCs w:val="24"/>
          <w:lang w:val="en-GB"/>
        </w:rPr>
      </w:pPr>
      <w:r w:rsidRPr="004164B5">
        <w:rPr>
          <w:rFonts w:asciiTheme="majorHAnsi" w:hAnsiTheme="majorHAnsi"/>
          <w:sz w:val="24"/>
          <w:szCs w:val="24"/>
          <w:lang w:val="en-GB"/>
        </w:rPr>
        <w:t>Transparency and Accountability: WASMIS promotes transparency and accountability by making water-related data readily accessible to stakeholders, fostering greater transparency in decision-making processes.</w:t>
      </w:r>
    </w:p>
    <w:p w14:paraId="435C2193" w14:textId="77777777" w:rsidR="004164B5" w:rsidRPr="004164B5" w:rsidRDefault="004164B5" w:rsidP="005974DB">
      <w:pPr>
        <w:numPr>
          <w:ilvl w:val="0"/>
          <w:numId w:val="18"/>
        </w:numPr>
        <w:spacing w:line="360" w:lineRule="auto"/>
        <w:jc w:val="both"/>
        <w:rPr>
          <w:rFonts w:asciiTheme="majorHAnsi" w:hAnsiTheme="majorHAnsi"/>
          <w:sz w:val="24"/>
          <w:szCs w:val="24"/>
          <w:lang w:val="en-GB"/>
        </w:rPr>
      </w:pPr>
      <w:r w:rsidRPr="004164B5">
        <w:rPr>
          <w:rFonts w:asciiTheme="majorHAnsi" w:hAnsiTheme="majorHAnsi"/>
          <w:sz w:val="24"/>
          <w:szCs w:val="24"/>
          <w:lang w:val="en-GB"/>
        </w:rPr>
        <w:t>Resource Allocation: Policymakers can use WASMIS to allocate resources efficiently, prioritizing areas with the greatest need for infrastructure development and service expansion.</w:t>
      </w:r>
    </w:p>
    <w:p w14:paraId="4080E13D" w14:textId="77777777" w:rsidR="004164B5" w:rsidRPr="004164B5" w:rsidRDefault="004164B5" w:rsidP="005974DB">
      <w:pPr>
        <w:numPr>
          <w:ilvl w:val="0"/>
          <w:numId w:val="18"/>
        </w:numPr>
        <w:spacing w:line="360" w:lineRule="auto"/>
        <w:jc w:val="both"/>
        <w:rPr>
          <w:rFonts w:asciiTheme="majorHAnsi" w:hAnsiTheme="majorHAnsi"/>
          <w:sz w:val="24"/>
          <w:szCs w:val="24"/>
          <w:lang w:val="en-GB"/>
        </w:rPr>
      </w:pPr>
      <w:r w:rsidRPr="004164B5">
        <w:rPr>
          <w:rFonts w:asciiTheme="majorHAnsi" w:hAnsiTheme="majorHAnsi"/>
          <w:sz w:val="24"/>
          <w:szCs w:val="24"/>
          <w:lang w:val="en-GB"/>
        </w:rPr>
        <w:t>Performance Evaluation: The database allows for the evaluation of water supply programs and initiatives, enabling stakeholders to assess the effectiveness of interventions and make data-driven adjustments as needed.</w:t>
      </w:r>
    </w:p>
    <w:p w14:paraId="2B4DBD06" w14:textId="77777777" w:rsidR="004164B5" w:rsidRPr="004164B5" w:rsidRDefault="004164B5" w:rsidP="005974DB">
      <w:pPr>
        <w:numPr>
          <w:ilvl w:val="0"/>
          <w:numId w:val="18"/>
        </w:numPr>
        <w:spacing w:line="360" w:lineRule="auto"/>
        <w:jc w:val="both"/>
        <w:rPr>
          <w:rFonts w:asciiTheme="majorHAnsi" w:hAnsiTheme="majorHAnsi"/>
          <w:sz w:val="24"/>
          <w:szCs w:val="24"/>
          <w:lang w:val="en-GB"/>
        </w:rPr>
      </w:pPr>
      <w:r w:rsidRPr="004164B5">
        <w:rPr>
          <w:rFonts w:asciiTheme="majorHAnsi" w:hAnsiTheme="majorHAnsi"/>
          <w:sz w:val="24"/>
          <w:szCs w:val="24"/>
          <w:lang w:val="en-GB"/>
        </w:rPr>
        <w:lastRenderedPageBreak/>
        <w:t>Stakeholder Engagement: WASMIS facilitates stakeholder engagement by providing a platform for sharing information, collaborating on projects, and soliciting feedback from users and communities.</w:t>
      </w:r>
    </w:p>
    <w:p w14:paraId="2403C2E1" w14:textId="2393833A" w:rsidR="00EE4739" w:rsidRPr="00370F39" w:rsidRDefault="004164B5" w:rsidP="005974DB">
      <w:pPr>
        <w:numPr>
          <w:ilvl w:val="0"/>
          <w:numId w:val="18"/>
        </w:numPr>
        <w:spacing w:line="360" w:lineRule="auto"/>
        <w:jc w:val="both"/>
        <w:rPr>
          <w:rFonts w:asciiTheme="majorHAnsi" w:hAnsiTheme="majorHAnsi"/>
          <w:sz w:val="24"/>
          <w:szCs w:val="24"/>
          <w:lang w:val="en-GB"/>
        </w:rPr>
      </w:pPr>
      <w:r w:rsidRPr="004164B5">
        <w:rPr>
          <w:rFonts w:asciiTheme="majorHAnsi" w:hAnsiTheme="majorHAnsi"/>
          <w:sz w:val="24"/>
          <w:szCs w:val="24"/>
          <w:lang w:val="en-GB"/>
        </w:rPr>
        <w:t>Sustainable Management: By promoting the sustainable management of water resources, WASMIS contributes to long-term environmental conservation and the achievement of water-related Sustainable Development Goals (SDGs).</w:t>
      </w:r>
    </w:p>
    <w:p w14:paraId="71D41335" w14:textId="3E32AAE5" w:rsidR="00D9302B" w:rsidRPr="009637BE" w:rsidRDefault="002E1BA9" w:rsidP="009637BE">
      <w:pPr>
        <w:pStyle w:val="Heading3"/>
        <w:spacing w:line="360" w:lineRule="auto"/>
        <w:jc w:val="both"/>
        <w:rPr>
          <w:b/>
        </w:rPr>
      </w:pPr>
      <w:bookmarkStart w:id="11" w:name="_Toc167195135"/>
      <w:r w:rsidRPr="009637BE">
        <w:rPr>
          <w:b/>
        </w:rPr>
        <w:t>Structure of the database</w:t>
      </w:r>
      <w:bookmarkEnd w:id="11"/>
      <w:r w:rsidRPr="009637BE">
        <w:rPr>
          <w:b/>
        </w:rPr>
        <w:t xml:space="preserve"> </w:t>
      </w:r>
    </w:p>
    <w:p w14:paraId="1C9E9FF7" w14:textId="792B6B96" w:rsidR="002E1BA9" w:rsidRPr="009637BE" w:rsidRDefault="002E1BA9" w:rsidP="009637BE">
      <w:pPr>
        <w:spacing w:line="360" w:lineRule="auto"/>
        <w:jc w:val="both"/>
        <w:rPr>
          <w:rFonts w:asciiTheme="majorHAnsi" w:hAnsiTheme="majorHAnsi"/>
          <w:sz w:val="24"/>
          <w:szCs w:val="24"/>
        </w:rPr>
      </w:pPr>
      <w:r w:rsidRPr="009637BE">
        <w:rPr>
          <w:rFonts w:asciiTheme="majorHAnsi" w:hAnsiTheme="majorHAnsi"/>
          <w:sz w:val="24"/>
          <w:szCs w:val="24"/>
        </w:rPr>
        <w:t xml:space="preserve">The database is built with the sections listed below which are based on the </w:t>
      </w:r>
      <w:r w:rsidR="00A70762">
        <w:rPr>
          <w:rFonts w:asciiTheme="majorHAnsi" w:hAnsiTheme="majorHAnsi"/>
          <w:sz w:val="24"/>
          <w:szCs w:val="24"/>
        </w:rPr>
        <w:t>WASMIS</w:t>
      </w:r>
      <w:r w:rsidRPr="009637BE">
        <w:rPr>
          <w:rFonts w:asciiTheme="majorHAnsi" w:hAnsiTheme="majorHAnsi"/>
          <w:sz w:val="24"/>
          <w:szCs w:val="24"/>
        </w:rPr>
        <w:t xml:space="preserve"> </w:t>
      </w:r>
      <w:r w:rsidR="00F12248" w:rsidRPr="009637BE">
        <w:rPr>
          <w:rFonts w:asciiTheme="majorHAnsi" w:hAnsiTheme="majorHAnsi"/>
          <w:sz w:val="24"/>
          <w:szCs w:val="24"/>
        </w:rPr>
        <w:t xml:space="preserve">general </w:t>
      </w:r>
      <w:r w:rsidRPr="009637BE">
        <w:rPr>
          <w:rFonts w:asciiTheme="majorHAnsi" w:hAnsiTheme="majorHAnsi"/>
          <w:sz w:val="24"/>
          <w:szCs w:val="24"/>
        </w:rPr>
        <w:t>completion form. It has a number of fields as listed below.</w:t>
      </w:r>
    </w:p>
    <w:p w14:paraId="39C14B57" w14:textId="77777777" w:rsidR="00370F39" w:rsidRPr="00370F39" w:rsidRDefault="00370F39" w:rsidP="005974DB">
      <w:pPr>
        <w:numPr>
          <w:ilvl w:val="0"/>
          <w:numId w:val="19"/>
        </w:numPr>
        <w:spacing w:line="276" w:lineRule="auto"/>
        <w:jc w:val="both"/>
        <w:rPr>
          <w:rFonts w:asciiTheme="majorHAnsi" w:hAnsiTheme="majorHAnsi"/>
          <w:sz w:val="24"/>
          <w:szCs w:val="24"/>
          <w:lang w:val="en-GB"/>
        </w:rPr>
      </w:pPr>
      <w:r w:rsidRPr="00370F39">
        <w:rPr>
          <w:rFonts w:asciiTheme="majorHAnsi" w:hAnsiTheme="majorHAnsi"/>
          <w:b/>
          <w:bCs/>
          <w:sz w:val="24"/>
          <w:szCs w:val="24"/>
          <w:lang w:val="en-GB"/>
        </w:rPr>
        <w:t>Dashboard</w:t>
      </w:r>
    </w:p>
    <w:p w14:paraId="47741CC0" w14:textId="77777777" w:rsidR="00370F39" w:rsidRPr="00370F39" w:rsidRDefault="00370F39" w:rsidP="005974DB">
      <w:pPr>
        <w:numPr>
          <w:ilvl w:val="1"/>
          <w:numId w:val="19"/>
        </w:numPr>
        <w:spacing w:line="276" w:lineRule="auto"/>
        <w:jc w:val="both"/>
        <w:rPr>
          <w:rFonts w:asciiTheme="majorHAnsi" w:hAnsiTheme="majorHAnsi"/>
          <w:sz w:val="24"/>
          <w:szCs w:val="24"/>
          <w:lang w:val="en-GB"/>
        </w:rPr>
      </w:pPr>
      <w:r w:rsidRPr="00370F39">
        <w:rPr>
          <w:rFonts w:asciiTheme="majorHAnsi" w:hAnsiTheme="majorHAnsi"/>
          <w:sz w:val="24"/>
          <w:szCs w:val="24"/>
          <w:lang w:val="en-GB"/>
        </w:rPr>
        <w:t>Users have access to an activity dashboard, offering a snapshot of key metrics and performance indicators related to water supply management.</w:t>
      </w:r>
    </w:p>
    <w:p w14:paraId="4C7FCAEA" w14:textId="77777777" w:rsidR="00370F39" w:rsidRPr="00370F39" w:rsidRDefault="00370F39" w:rsidP="005974DB">
      <w:pPr>
        <w:numPr>
          <w:ilvl w:val="0"/>
          <w:numId w:val="19"/>
        </w:numPr>
        <w:spacing w:line="276" w:lineRule="auto"/>
        <w:jc w:val="both"/>
        <w:rPr>
          <w:rFonts w:asciiTheme="majorHAnsi" w:hAnsiTheme="majorHAnsi"/>
          <w:sz w:val="24"/>
          <w:szCs w:val="24"/>
          <w:lang w:val="en-GB"/>
        </w:rPr>
      </w:pPr>
      <w:r w:rsidRPr="00370F39">
        <w:rPr>
          <w:rFonts w:asciiTheme="majorHAnsi" w:hAnsiTheme="majorHAnsi"/>
          <w:b/>
          <w:bCs/>
          <w:sz w:val="24"/>
          <w:szCs w:val="24"/>
          <w:lang w:val="en-GB"/>
        </w:rPr>
        <w:t>Data Categories</w:t>
      </w:r>
    </w:p>
    <w:p w14:paraId="5D9852B1" w14:textId="77777777" w:rsidR="00370F39" w:rsidRPr="00370F39" w:rsidRDefault="00370F39" w:rsidP="005974DB">
      <w:pPr>
        <w:numPr>
          <w:ilvl w:val="1"/>
          <w:numId w:val="19"/>
        </w:numPr>
        <w:spacing w:line="276" w:lineRule="auto"/>
        <w:jc w:val="both"/>
        <w:rPr>
          <w:rFonts w:asciiTheme="majorHAnsi" w:hAnsiTheme="majorHAnsi"/>
          <w:sz w:val="24"/>
          <w:szCs w:val="24"/>
          <w:lang w:val="en-GB"/>
        </w:rPr>
      </w:pPr>
      <w:r w:rsidRPr="00370F39">
        <w:rPr>
          <w:rFonts w:asciiTheme="majorHAnsi" w:hAnsiTheme="majorHAnsi"/>
          <w:sz w:val="24"/>
          <w:szCs w:val="24"/>
          <w:lang w:val="en-GB"/>
        </w:rPr>
        <w:t>The database is organized into distinct categories, encompassing technical data related to water supply management and conservation efforts.</w:t>
      </w:r>
    </w:p>
    <w:p w14:paraId="37A9286B" w14:textId="77777777" w:rsidR="00370F39" w:rsidRPr="00370F39" w:rsidRDefault="00370F39" w:rsidP="005974DB">
      <w:pPr>
        <w:numPr>
          <w:ilvl w:val="0"/>
          <w:numId w:val="19"/>
        </w:numPr>
        <w:spacing w:line="276" w:lineRule="auto"/>
        <w:jc w:val="both"/>
        <w:rPr>
          <w:rFonts w:asciiTheme="majorHAnsi" w:hAnsiTheme="majorHAnsi"/>
          <w:sz w:val="24"/>
          <w:szCs w:val="24"/>
          <w:lang w:val="en-GB"/>
        </w:rPr>
      </w:pPr>
      <w:r w:rsidRPr="00370F39">
        <w:rPr>
          <w:rFonts w:asciiTheme="majorHAnsi" w:hAnsiTheme="majorHAnsi"/>
          <w:b/>
          <w:bCs/>
          <w:sz w:val="24"/>
          <w:szCs w:val="24"/>
          <w:lang w:val="en-GB"/>
        </w:rPr>
        <w:t>Geographical Segmentation</w:t>
      </w:r>
    </w:p>
    <w:p w14:paraId="6F805BB9" w14:textId="77777777" w:rsidR="00370F39" w:rsidRPr="00370F39" w:rsidRDefault="00370F39" w:rsidP="005974DB">
      <w:pPr>
        <w:numPr>
          <w:ilvl w:val="1"/>
          <w:numId w:val="19"/>
        </w:numPr>
        <w:spacing w:line="276" w:lineRule="auto"/>
        <w:jc w:val="both"/>
        <w:rPr>
          <w:rFonts w:asciiTheme="majorHAnsi" w:hAnsiTheme="majorHAnsi"/>
          <w:sz w:val="24"/>
          <w:szCs w:val="24"/>
          <w:lang w:val="en-GB"/>
        </w:rPr>
      </w:pPr>
      <w:r w:rsidRPr="00370F39">
        <w:rPr>
          <w:rFonts w:asciiTheme="majorHAnsi" w:hAnsiTheme="majorHAnsi"/>
          <w:sz w:val="24"/>
          <w:szCs w:val="24"/>
          <w:lang w:val="en-GB"/>
        </w:rPr>
        <w:t>Information is structured according to geographical regions, allowing users to access data specific to each of Uganda's 137 districts.</w:t>
      </w:r>
    </w:p>
    <w:p w14:paraId="2A4BB3A8" w14:textId="77777777" w:rsidR="00370F39" w:rsidRPr="00370F39" w:rsidRDefault="00370F39" w:rsidP="005974DB">
      <w:pPr>
        <w:numPr>
          <w:ilvl w:val="0"/>
          <w:numId w:val="19"/>
        </w:numPr>
        <w:spacing w:line="276" w:lineRule="auto"/>
        <w:jc w:val="both"/>
        <w:rPr>
          <w:rFonts w:asciiTheme="majorHAnsi" w:hAnsiTheme="majorHAnsi"/>
          <w:sz w:val="24"/>
          <w:szCs w:val="24"/>
          <w:lang w:val="en-GB"/>
        </w:rPr>
      </w:pPr>
      <w:r w:rsidRPr="00370F39">
        <w:rPr>
          <w:rFonts w:asciiTheme="majorHAnsi" w:hAnsiTheme="majorHAnsi"/>
          <w:b/>
          <w:bCs/>
          <w:sz w:val="24"/>
          <w:szCs w:val="24"/>
          <w:lang w:val="en-GB"/>
        </w:rPr>
        <w:t>Data Entry Forms</w:t>
      </w:r>
    </w:p>
    <w:p w14:paraId="3537F9CA" w14:textId="77777777" w:rsidR="00370F39" w:rsidRPr="00370F39" w:rsidRDefault="00370F39" w:rsidP="005974DB">
      <w:pPr>
        <w:numPr>
          <w:ilvl w:val="1"/>
          <w:numId w:val="19"/>
        </w:numPr>
        <w:spacing w:line="276" w:lineRule="auto"/>
        <w:jc w:val="both"/>
        <w:rPr>
          <w:rFonts w:asciiTheme="majorHAnsi" w:hAnsiTheme="majorHAnsi"/>
          <w:sz w:val="24"/>
          <w:szCs w:val="24"/>
          <w:lang w:val="en-GB"/>
        </w:rPr>
      </w:pPr>
      <w:r w:rsidRPr="00370F39">
        <w:rPr>
          <w:rFonts w:asciiTheme="majorHAnsi" w:hAnsiTheme="majorHAnsi"/>
          <w:sz w:val="24"/>
          <w:szCs w:val="24"/>
          <w:lang w:val="en-GB"/>
        </w:rPr>
        <w:t>WASMIS provides user-friendly data entry forms, facilitating the input of information on water infrastructure, functionality and distribution.</w:t>
      </w:r>
    </w:p>
    <w:p w14:paraId="3F769858" w14:textId="77777777" w:rsidR="00370F39" w:rsidRPr="00370F39" w:rsidRDefault="00370F39" w:rsidP="005974DB">
      <w:pPr>
        <w:numPr>
          <w:ilvl w:val="0"/>
          <w:numId w:val="19"/>
        </w:numPr>
        <w:spacing w:line="276" w:lineRule="auto"/>
        <w:jc w:val="both"/>
        <w:rPr>
          <w:rFonts w:asciiTheme="majorHAnsi" w:hAnsiTheme="majorHAnsi"/>
          <w:sz w:val="24"/>
          <w:szCs w:val="24"/>
          <w:lang w:val="en-GB"/>
        </w:rPr>
      </w:pPr>
      <w:r w:rsidRPr="00370F39">
        <w:rPr>
          <w:rFonts w:asciiTheme="majorHAnsi" w:hAnsiTheme="majorHAnsi"/>
          <w:b/>
          <w:bCs/>
          <w:sz w:val="24"/>
          <w:szCs w:val="24"/>
          <w:lang w:val="en-GB"/>
        </w:rPr>
        <w:t>Query Tools</w:t>
      </w:r>
    </w:p>
    <w:p w14:paraId="43BF3944" w14:textId="77777777" w:rsidR="00370F39" w:rsidRPr="00370F39" w:rsidRDefault="00370F39" w:rsidP="005974DB">
      <w:pPr>
        <w:numPr>
          <w:ilvl w:val="1"/>
          <w:numId w:val="19"/>
        </w:numPr>
        <w:spacing w:line="276" w:lineRule="auto"/>
        <w:jc w:val="both"/>
        <w:rPr>
          <w:rFonts w:asciiTheme="majorHAnsi" w:hAnsiTheme="majorHAnsi"/>
          <w:sz w:val="24"/>
          <w:szCs w:val="24"/>
          <w:lang w:val="en-GB"/>
        </w:rPr>
      </w:pPr>
      <w:r w:rsidRPr="00370F39">
        <w:rPr>
          <w:rFonts w:asciiTheme="majorHAnsi" w:hAnsiTheme="majorHAnsi"/>
          <w:sz w:val="24"/>
          <w:szCs w:val="24"/>
          <w:lang w:val="en-GB"/>
        </w:rPr>
        <w:t>Query tools enable users to retrieve specific data sets, filter information based on user-defined criteria, and extract relevant insights for analysis.</w:t>
      </w:r>
    </w:p>
    <w:p w14:paraId="1A04C29E" w14:textId="77777777" w:rsidR="00370F39" w:rsidRPr="00370F39" w:rsidRDefault="00370F39" w:rsidP="005974DB">
      <w:pPr>
        <w:numPr>
          <w:ilvl w:val="0"/>
          <w:numId w:val="19"/>
        </w:numPr>
        <w:spacing w:line="276" w:lineRule="auto"/>
        <w:jc w:val="both"/>
        <w:rPr>
          <w:rFonts w:asciiTheme="majorHAnsi" w:hAnsiTheme="majorHAnsi"/>
          <w:sz w:val="24"/>
          <w:szCs w:val="24"/>
          <w:lang w:val="en-GB"/>
        </w:rPr>
      </w:pPr>
      <w:r w:rsidRPr="00370F39">
        <w:rPr>
          <w:rFonts w:asciiTheme="majorHAnsi" w:hAnsiTheme="majorHAnsi"/>
          <w:b/>
          <w:bCs/>
          <w:sz w:val="24"/>
          <w:szCs w:val="24"/>
          <w:lang w:val="en-GB"/>
        </w:rPr>
        <w:t>Report Generation</w:t>
      </w:r>
    </w:p>
    <w:p w14:paraId="43AAE3DE" w14:textId="77777777" w:rsidR="00370F39" w:rsidRPr="00370F39" w:rsidRDefault="00370F39" w:rsidP="005974DB">
      <w:pPr>
        <w:numPr>
          <w:ilvl w:val="1"/>
          <w:numId w:val="19"/>
        </w:numPr>
        <w:spacing w:line="276" w:lineRule="auto"/>
        <w:jc w:val="both"/>
        <w:rPr>
          <w:rFonts w:asciiTheme="majorHAnsi" w:hAnsiTheme="majorHAnsi"/>
          <w:sz w:val="24"/>
          <w:szCs w:val="24"/>
          <w:lang w:val="en-GB"/>
        </w:rPr>
      </w:pPr>
      <w:r w:rsidRPr="00370F39">
        <w:rPr>
          <w:rFonts w:asciiTheme="majorHAnsi" w:hAnsiTheme="majorHAnsi"/>
          <w:sz w:val="24"/>
          <w:szCs w:val="24"/>
          <w:lang w:val="en-GB"/>
        </w:rPr>
        <w:t>The database offers robust report generation capabilities, allowing users to generate tables, charts, and maps in various formats, including standard, user-defined, annual and real-time reports.</w:t>
      </w:r>
    </w:p>
    <w:p w14:paraId="0DF48588" w14:textId="77777777" w:rsidR="00370F39" w:rsidRPr="00370F39" w:rsidRDefault="00370F39" w:rsidP="005974DB">
      <w:pPr>
        <w:numPr>
          <w:ilvl w:val="0"/>
          <w:numId w:val="19"/>
        </w:numPr>
        <w:spacing w:line="276" w:lineRule="auto"/>
        <w:jc w:val="both"/>
        <w:rPr>
          <w:rFonts w:asciiTheme="majorHAnsi" w:hAnsiTheme="majorHAnsi"/>
          <w:sz w:val="24"/>
          <w:szCs w:val="24"/>
          <w:lang w:val="en-GB"/>
        </w:rPr>
      </w:pPr>
      <w:r w:rsidRPr="00370F39">
        <w:rPr>
          <w:rFonts w:asciiTheme="majorHAnsi" w:hAnsiTheme="majorHAnsi"/>
          <w:b/>
          <w:bCs/>
          <w:sz w:val="24"/>
          <w:szCs w:val="24"/>
          <w:lang w:val="en-GB"/>
        </w:rPr>
        <w:t>Filtering Mechanisms</w:t>
      </w:r>
    </w:p>
    <w:p w14:paraId="78B369A0" w14:textId="77777777" w:rsidR="00370F39" w:rsidRPr="00370F39" w:rsidRDefault="00370F39" w:rsidP="005974DB">
      <w:pPr>
        <w:numPr>
          <w:ilvl w:val="1"/>
          <w:numId w:val="19"/>
        </w:numPr>
        <w:spacing w:line="276" w:lineRule="auto"/>
        <w:jc w:val="both"/>
        <w:rPr>
          <w:rFonts w:asciiTheme="majorHAnsi" w:hAnsiTheme="majorHAnsi"/>
          <w:sz w:val="24"/>
          <w:szCs w:val="24"/>
          <w:lang w:val="en-GB"/>
        </w:rPr>
      </w:pPr>
      <w:r w:rsidRPr="00370F39">
        <w:rPr>
          <w:rFonts w:asciiTheme="majorHAnsi" w:hAnsiTheme="majorHAnsi"/>
          <w:sz w:val="24"/>
          <w:szCs w:val="24"/>
          <w:lang w:val="en-GB"/>
        </w:rPr>
        <w:t>WASMIS incorporates filtering mechanisms to enhance the ease of generating non-standard reports, enabling users to tailor reports to their specific needs and requirements.</w:t>
      </w:r>
    </w:p>
    <w:p w14:paraId="15E81A4F" w14:textId="77777777" w:rsidR="00370F39" w:rsidRPr="00370F39" w:rsidRDefault="00370F39" w:rsidP="005974DB">
      <w:pPr>
        <w:numPr>
          <w:ilvl w:val="0"/>
          <w:numId w:val="19"/>
        </w:numPr>
        <w:spacing w:line="276" w:lineRule="auto"/>
        <w:jc w:val="both"/>
        <w:rPr>
          <w:rFonts w:asciiTheme="majorHAnsi" w:hAnsiTheme="majorHAnsi"/>
          <w:sz w:val="24"/>
          <w:szCs w:val="24"/>
          <w:lang w:val="en-GB"/>
        </w:rPr>
      </w:pPr>
      <w:r w:rsidRPr="00370F39">
        <w:rPr>
          <w:rFonts w:asciiTheme="majorHAnsi" w:hAnsiTheme="majorHAnsi"/>
          <w:b/>
          <w:bCs/>
          <w:sz w:val="24"/>
          <w:szCs w:val="24"/>
          <w:lang w:val="en-GB"/>
        </w:rPr>
        <w:lastRenderedPageBreak/>
        <w:t>Data Verification and Validation</w:t>
      </w:r>
    </w:p>
    <w:p w14:paraId="044613DB" w14:textId="77777777" w:rsidR="00370F39" w:rsidRPr="00370F39" w:rsidRDefault="00370F39" w:rsidP="005974DB">
      <w:pPr>
        <w:numPr>
          <w:ilvl w:val="1"/>
          <w:numId w:val="19"/>
        </w:numPr>
        <w:spacing w:line="276" w:lineRule="auto"/>
        <w:jc w:val="both"/>
        <w:rPr>
          <w:rFonts w:asciiTheme="majorHAnsi" w:hAnsiTheme="majorHAnsi"/>
          <w:sz w:val="24"/>
          <w:szCs w:val="24"/>
          <w:lang w:val="en-GB"/>
        </w:rPr>
      </w:pPr>
      <w:r w:rsidRPr="00370F39">
        <w:rPr>
          <w:rFonts w:asciiTheme="majorHAnsi" w:hAnsiTheme="majorHAnsi"/>
          <w:sz w:val="24"/>
          <w:szCs w:val="24"/>
          <w:lang w:val="en-GB"/>
        </w:rPr>
        <w:t>The database includes mechanisms for data verification and validation, ensuring the accuracy and reliability of information entered into the system.</w:t>
      </w:r>
    </w:p>
    <w:p w14:paraId="0F747328" w14:textId="77777777" w:rsidR="00370F39" w:rsidRPr="00370F39" w:rsidRDefault="00370F39" w:rsidP="005974DB">
      <w:pPr>
        <w:numPr>
          <w:ilvl w:val="0"/>
          <w:numId w:val="19"/>
        </w:numPr>
        <w:spacing w:line="276" w:lineRule="auto"/>
        <w:jc w:val="both"/>
        <w:rPr>
          <w:rFonts w:asciiTheme="majorHAnsi" w:hAnsiTheme="majorHAnsi"/>
          <w:sz w:val="24"/>
          <w:szCs w:val="24"/>
          <w:lang w:val="en-GB"/>
        </w:rPr>
      </w:pPr>
      <w:r w:rsidRPr="00370F39">
        <w:rPr>
          <w:rFonts w:asciiTheme="majorHAnsi" w:hAnsiTheme="majorHAnsi"/>
          <w:b/>
          <w:bCs/>
          <w:sz w:val="24"/>
          <w:szCs w:val="24"/>
          <w:lang w:val="en-GB"/>
        </w:rPr>
        <w:t>Accessibility and User Permissions</w:t>
      </w:r>
    </w:p>
    <w:p w14:paraId="01727AA9" w14:textId="77777777" w:rsidR="00370F39" w:rsidRPr="00370F39" w:rsidRDefault="00370F39" w:rsidP="005974DB">
      <w:pPr>
        <w:numPr>
          <w:ilvl w:val="1"/>
          <w:numId w:val="19"/>
        </w:numPr>
        <w:spacing w:line="276" w:lineRule="auto"/>
        <w:jc w:val="both"/>
        <w:rPr>
          <w:rFonts w:asciiTheme="majorHAnsi" w:hAnsiTheme="majorHAnsi"/>
          <w:sz w:val="24"/>
          <w:szCs w:val="24"/>
          <w:lang w:val="en-GB"/>
        </w:rPr>
      </w:pPr>
      <w:r w:rsidRPr="00370F39">
        <w:rPr>
          <w:rFonts w:asciiTheme="majorHAnsi" w:hAnsiTheme="majorHAnsi"/>
          <w:sz w:val="24"/>
          <w:szCs w:val="24"/>
          <w:lang w:val="en-GB"/>
        </w:rPr>
        <w:t>Access to the database is governed by user permissions, with different levels of access granted based on user roles and responsibilities.</w:t>
      </w:r>
    </w:p>
    <w:p w14:paraId="1FD8508E" w14:textId="77777777" w:rsidR="00370F39" w:rsidRPr="00370F39" w:rsidRDefault="00370F39" w:rsidP="005974DB">
      <w:pPr>
        <w:numPr>
          <w:ilvl w:val="0"/>
          <w:numId w:val="19"/>
        </w:numPr>
        <w:spacing w:line="276" w:lineRule="auto"/>
        <w:jc w:val="both"/>
        <w:rPr>
          <w:rFonts w:asciiTheme="majorHAnsi" w:hAnsiTheme="majorHAnsi"/>
          <w:sz w:val="24"/>
          <w:szCs w:val="24"/>
          <w:lang w:val="en-GB"/>
        </w:rPr>
      </w:pPr>
      <w:r w:rsidRPr="00370F39">
        <w:rPr>
          <w:rFonts w:asciiTheme="majorHAnsi" w:hAnsiTheme="majorHAnsi"/>
          <w:b/>
          <w:bCs/>
          <w:sz w:val="24"/>
          <w:szCs w:val="24"/>
          <w:lang w:val="en-GB"/>
        </w:rPr>
        <w:t>Integration and Interoperability</w:t>
      </w:r>
    </w:p>
    <w:p w14:paraId="5438E5D4" w14:textId="14276B86" w:rsidR="00370F39" w:rsidRPr="00A70762" w:rsidRDefault="00370F39" w:rsidP="005974DB">
      <w:pPr>
        <w:numPr>
          <w:ilvl w:val="1"/>
          <w:numId w:val="19"/>
        </w:numPr>
        <w:spacing w:line="276" w:lineRule="auto"/>
        <w:jc w:val="both"/>
        <w:rPr>
          <w:rFonts w:asciiTheme="majorHAnsi" w:hAnsiTheme="majorHAnsi"/>
          <w:sz w:val="24"/>
          <w:szCs w:val="24"/>
          <w:lang w:val="en-GB"/>
        </w:rPr>
      </w:pPr>
      <w:r w:rsidRPr="00370F39">
        <w:rPr>
          <w:rFonts w:asciiTheme="majorHAnsi" w:hAnsiTheme="majorHAnsi"/>
          <w:sz w:val="24"/>
          <w:szCs w:val="24"/>
          <w:lang w:val="en-GB"/>
        </w:rPr>
        <w:t>WASMIS is designed to integrate with other systems or databases, facilitating interoperability and seamless data exchange with external platforms or stakeholders as needed.</w:t>
      </w:r>
    </w:p>
    <w:p w14:paraId="3C77BE22" w14:textId="20A9C10C" w:rsidR="006C06B7" w:rsidRPr="009637BE" w:rsidRDefault="003E1FAF" w:rsidP="009637BE">
      <w:pPr>
        <w:pStyle w:val="Heading3"/>
        <w:spacing w:line="360" w:lineRule="auto"/>
        <w:jc w:val="both"/>
        <w:rPr>
          <w:b/>
        </w:rPr>
      </w:pPr>
      <w:r>
        <w:rPr>
          <w:b/>
        </w:rPr>
        <w:t xml:space="preserve">  </w:t>
      </w:r>
      <w:bookmarkStart w:id="12" w:name="_Toc167195136"/>
      <w:r w:rsidR="006C06B7" w:rsidRPr="009637BE">
        <w:rPr>
          <w:b/>
        </w:rPr>
        <w:t>This Report</w:t>
      </w:r>
      <w:bookmarkEnd w:id="12"/>
    </w:p>
    <w:p w14:paraId="4886B05E" w14:textId="184FFE83" w:rsidR="00AD545D" w:rsidRDefault="00AD545D" w:rsidP="009637BE">
      <w:pPr>
        <w:spacing w:line="360" w:lineRule="auto"/>
        <w:jc w:val="both"/>
        <w:rPr>
          <w:rFonts w:asciiTheme="majorHAnsi" w:hAnsiTheme="majorHAnsi"/>
          <w:bCs/>
          <w:sz w:val="24"/>
          <w:szCs w:val="24"/>
        </w:rPr>
      </w:pPr>
      <w:r w:rsidRPr="009637BE">
        <w:rPr>
          <w:rFonts w:asciiTheme="majorHAnsi" w:hAnsiTheme="majorHAnsi"/>
          <w:bCs/>
          <w:sz w:val="24"/>
          <w:szCs w:val="24"/>
        </w:rPr>
        <w:t xml:space="preserve">The aim of this manual is to acquaint the user with the features, functionality, required inputs, anticipated outputs and utilization of various options within the </w:t>
      </w:r>
      <w:r w:rsidR="00FC3C6B">
        <w:rPr>
          <w:rFonts w:asciiTheme="majorHAnsi" w:hAnsiTheme="majorHAnsi"/>
          <w:bCs/>
          <w:sz w:val="24"/>
          <w:szCs w:val="24"/>
        </w:rPr>
        <w:t>WASMIS</w:t>
      </w:r>
      <w:r w:rsidRPr="009637BE">
        <w:rPr>
          <w:rFonts w:asciiTheme="majorHAnsi" w:hAnsiTheme="majorHAnsi"/>
          <w:bCs/>
          <w:sz w:val="24"/>
          <w:szCs w:val="24"/>
        </w:rPr>
        <w:t xml:space="preserve"> database portal of WEMIS. It is structured into multiple chapters, excluding the introduction, each dedicated to distinct subsections of the portal.</w:t>
      </w:r>
    </w:p>
    <w:p w14:paraId="608685F0" w14:textId="77777777" w:rsidR="00656BD7" w:rsidRDefault="00656BD7" w:rsidP="009637BE">
      <w:pPr>
        <w:spacing w:line="360" w:lineRule="auto"/>
        <w:jc w:val="both"/>
        <w:rPr>
          <w:rFonts w:asciiTheme="majorHAnsi" w:hAnsiTheme="majorHAnsi"/>
          <w:bCs/>
          <w:sz w:val="24"/>
          <w:szCs w:val="24"/>
        </w:rPr>
      </w:pPr>
    </w:p>
    <w:p w14:paraId="23CD4565" w14:textId="77777777" w:rsidR="00656BD7" w:rsidRDefault="00656BD7" w:rsidP="009637BE">
      <w:pPr>
        <w:spacing w:line="360" w:lineRule="auto"/>
        <w:jc w:val="both"/>
        <w:rPr>
          <w:rFonts w:asciiTheme="majorHAnsi" w:hAnsiTheme="majorHAnsi"/>
          <w:bCs/>
          <w:sz w:val="24"/>
          <w:szCs w:val="24"/>
        </w:rPr>
      </w:pPr>
    </w:p>
    <w:p w14:paraId="14EBFB2D" w14:textId="77777777" w:rsidR="00656BD7" w:rsidRDefault="00656BD7" w:rsidP="009637BE">
      <w:pPr>
        <w:spacing w:line="360" w:lineRule="auto"/>
        <w:jc w:val="both"/>
        <w:rPr>
          <w:rFonts w:asciiTheme="majorHAnsi" w:hAnsiTheme="majorHAnsi"/>
          <w:bCs/>
          <w:sz w:val="24"/>
          <w:szCs w:val="24"/>
        </w:rPr>
      </w:pPr>
    </w:p>
    <w:p w14:paraId="3C0FABC3" w14:textId="77777777" w:rsidR="00656BD7" w:rsidRDefault="00656BD7" w:rsidP="009637BE">
      <w:pPr>
        <w:spacing w:line="360" w:lineRule="auto"/>
        <w:jc w:val="both"/>
        <w:rPr>
          <w:rFonts w:asciiTheme="majorHAnsi" w:hAnsiTheme="majorHAnsi"/>
          <w:bCs/>
          <w:sz w:val="24"/>
          <w:szCs w:val="24"/>
        </w:rPr>
      </w:pPr>
    </w:p>
    <w:p w14:paraId="403D3D71" w14:textId="77777777" w:rsidR="00656BD7" w:rsidRDefault="00656BD7" w:rsidP="009637BE">
      <w:pPr>
        <w:spacing w:line="360" w:lineRule="auto"/>
        <w:jc w:val="both"/>
        <w:rPr>
          <w:rFonts w:asciiTheme="majorHAnsi" w:hAnsiTheme="majorHAnsi"/>
          <w:bCs/>
          <w:sz w:val="24"/>
          <w:szCs w:val="24"/>
        </w:rPr>
      </w:pPr>
    </w:p>
    <w:p w14:paraId="086AFD95" w14:textId="77777777" w:rsidR="00656BD7" w:rsidRDefault="00656BD7" w:rsidP="009637BE">
      <w:pPr>
        <w:spacing w:line="360" w:lineRule="auto"/>
        <w:jc w:val="both"/>
        <w:rPr>
          <w:rFonts w:asciiTheme="majorHAnsi" w:hAnsiTheme="majorHAnsi"/>
          <w:bCs/>
          <w:sz w:val="24"/>
          <w:szCs w:val="24"/>
        </w:rPr>
      </w:pPr>
    </w:p>
    <w:p w14:paraId="0B8EF554" w14:textId="77777777" w:rsidR="00656BD7" w:rsidRDefault="00656BD7" w:rsidP="009637BE">
      <w:pPr>
        <w:spacing w:line="360" w:lineRule="auto"/>
        <w:jc w:val="both"/>
        <w:rPr>
          <w:rFonts w:asciiTheme="majorHAnsi" w:hAnsiTheme="majorHAnsi"/>
          <w:bCs/>
          <w:sz w:val="24"/>
          <w:szCs w:val="24"/>
        </w:rPr>
      </w:pPr>
    </w:p>
    <w:p w14:paraId="066653D6" w14:textId="77777777" w:rsidR="00656BD7" w:rsidRPr="009637BE" w:rsidRDefault="00656BD7" w:rsidP="009637BE">
      <w:pPr>
        <w:spacing w:line="360" w:lineRule="auto"/>
        <w:jc w:val="both"/>
        <w:rPr>
          <w:rFonts w:asciiTheme="majorHAnsi" w:hAnsiTheme="majorHAnsi"/>
          <w:sz w:val="24"/>
          <w:szCs w:val="24"/>
        </w:rPr>
      </w:pPr>
    </w:p>
    <w:p w14:paraId="702E1252" w14:textId="52327F53" w:rsidR="006C06B7" w:rsidRPr="009637BE" w:rsidRDefault="00737011" w:rsidP="009637BE">
      <w:pPr>
        <w:pStyle w:val="Heading1"/>
        <w:spacing w:line="360" w:lineRule="auto"/>
        <w:jc w:val="both"/>
        <w:rPr>
          <w:b/>
          <w:sz w:val="24"/>
          <w:szCs w:val="24"/>
        </w:rPr>
      </w:pPr>
      <w:bookmarkStart w:id="13" w:name="_Toc167195137"/>
      <w:r>
        <w:rPr>
          <w:b/>
          <w:sz w:val="24"/>
          <w:szCs w:val="24"/>
        </w:rPr>
        <w:t>WATER SUPPLY DATABASE</w:t>
      </w:r>
      <w:r w:rsidR="001B1C96" w:rsidRPr="009637BE">
        <w:rPr>
          <w:b/>
          <w:sz w:val="24"/>
          <w:szCs w:val="24"/>
        </w:rPr>
        <w:t xml:space="preserve"> </w:t>
      </w:r>
      <w:r w:rsidR="00F26F26" w:rsidRPr="009637BE">
        <w:rPr>
          <w:b/>
          <w:sz w:val="24"/>
          <w:szCs w:val="24"/>
        </w:rPr>
        <w:t>-</w:t>
      </w:r>
      <w:r w:rsidR="006C06B7" w:rsidRPr="009637BE">
        <w:rPr>
          <w:b/>
          <w:sz w:val="24"/>
          <w:szCs w:val="24"/>
        </w:rPr>
        <w:t xml:space="preserve"> DATABASE PORTAL</w:t>
      </w:r>
      <w:bookmarkEnd w:id="13"/>
    </w:p>
    <w:p w14:paraId="50BC10A5" w14:textId="7E509522" w:rsidR="00982B9E" w:rsidRPr="009637BE" w:rsidRDefault="00401735" w:rsidP="009637BE">
      <w:pPr>
        <w:pStyle w:val="Heading2"/>
        <w:spacing w:line="360" w:lineRule="auto"/>
        <w:jc w:val="both"/>
        <w:rPr>
          <w:b/>
          <w:sz w:val="24"/>
          <w:szCs w:val="24"/>
        </w:rPr>
      </w:pPr>
      <w:bookmarkStart w:id="14" w:name="_Toc167195138"/>
      <w:r w:rsidRPr="009637BE">
        <w:rPr>
          <w:b/>
          <w:sz w:val="24"/>
          <w:szCs w:val="24"/>
        </w:rPr>
        <w:t>Process Flow</w:t>
      </w:r>
      <w:bookmarkEnd w:id="14"/>
    </w:p>
    <w:p w14:paraId="785C5502" w14:textId="49A00834" w:rsidR="00DC2D75" w:rsidRPr="009637BE" w:rsidRDefault="00DC2D75" w:rsidP="009637BE">
      <w:pPr>
        <w:spacing w:line="360" w:lineRule="auto"/>
        <w:jc w:val="both"/>
        <w:rPr>
          <w:rFonts w:asciiTheme="majorHAnsi" w:hAnsiTheme="majorHAnsi" w:cstheme="minorHAnsi"/>
          <w:sz w:val="24"/>
          <w:szCs w:val="24"/>
        </w:rPr>
      </w:pPr>
      <w:r w:rsidRPr="009637BE">
        <w:rPr>
          <w:rFonts w:asciiTheme="majorHAnsi" w:hAnsiTheme="majorHAnsi" w:cstheme="minorHAnsi"/>
          <w:sz w:val="24"/>
          <w:szCs w:val="24"/>
        </w:rPr>
        <w:t xml:space="preserve">The </w:t>
      </w:r>
      <w:r w:rsidR="00737011">
        <w:rPr>
          <w:rFonts w:asciiTheme="majorHAnsi" w:hAnsiTheme="majorHAnsi" w:cstheme="minorHAnsi"/>
          <w:sz w:val="24"/>
          <w:szCs w:val="24"/>
        </w:rPr>
        <w:t>WSDB</w:t>
      </w:r>
      <w:r w:rsidRPr="009637BE">
        <w:rPr>
          <w:rFonts w:asciiTheme="majorHAnsi" w:hAnsiTheme="majorHAnsi" w:cstheme="minorHAnsi"/>
          <w:sz w:val="24"/>
          <w:szCs w:val="24"/>
        </w:rPr>
        <w:t xml:space="preserve"> database portal organizes its processes into the following sub-sections:</w:t>
      </w:r>
    </w:p>
    <w:p w14:paraId="78984E0A" w14:textId="65AAB951" w:rsidR="00AD02E0" w:rsidRPr="009637BE" w:rsidRDefault="00737011" w:rsidP="0014353F">
      <w:pPr>
        <w:pStyle w:val="ListParagraph"/>
        <w:numPr>
          <w:ilvl w:val="0"/>
          <w:numId w:val="5"/>
        </w:numPr>
        <w:spacing w:line="276" w:lineRule="auto"/>
        <w:jc w:val="both"/>
        <w:rPr>
          <w:rFonts w:asciiTheme="majorHAnsi" w:hAnsiTheme="majorHAnsi" w:cstheme="minorHAnsi"/>
          <w:sz w:val="24"/>
          <w:szCs w:val="24"/>
        </w:rPr>
      </w:pPr>
      <w:r>
        <w:rPr>
          <w:rFonts w:asciiTheme="majorHAnsi" w:hAnsiTheme="majorHAnsi" w:cstheme="minorHAnsi"/>
          <w:sz w:val="24"/>
          <w:szCs w:val="24"/>
        </w:rPr>
        <w:t>WSDB</w:t>
      </w:r>
      <w:r w:rsidR="00F26F26" w:rsidRPr="009637BE">
        <w:rPr>
          <w:rFonts w:asciiTheme="majorHAnsi" w:hAnsiTheme="majorHAnsi" w:cstheme="minorHAnsi"/>
          <w:sz w:val="24"/>
          <w:szCs w:val="24"/>
        </w:rPr>
        <w:t xml:space="preserve"> </w:t>
      </w:r>
      <w:r w:rsidR="00401735" w:rsidRPr="009637BE">
        <w:rPr>
          <w:rFonts w:asciiTheme="majorHAnsi" w:hAnsiTheme="majorHAnsi" w:cstheme="minorHAnsi"/>
          <w:sz w:val="24"/>
          <w:szCs w:val="24"/>
        </w:rPr>
        <w:t xml:space="preserve"> – login </w:t>
      </w:r>
    </w:p>
    <w:p w14:paraId="617B52C3" w14:textId="0D75EEF1" w:rsidR="00AD02E0" w:rsidRPr="009637BE" w:rsidRDefault="00737011" w:rsidP="0014353F">
      <w:pPr>
        <w:pStyle w:val="ListParagraph"/>
        <w:numPr>
          <w:ilvl w:val="0"/>
          <w:numId w:val="5"/>
        </w:numPr>
        <w:spacing w:line="276" w:lineRule="auto"/>
        <w:jc w:val="both"/>
        <w:rPr>
          <w:rFonts w:asciiTheme="majorHAnsi" w:hAnsiTheme="majorHAnsi" w:cstheme="minorHAnsi"/>
          <w:sz w:val="24"/>
          <w:szCs w:val="24"/>
        </w:rPr>
      </w:pPr>
      <w:r>
        <w:rPr>
          <w:rFonts w:asciiTheme="majorHAnsi" w:hAnsiTheme="majorHAnsi" w:cstheme="minorHAnsi"/>
          <w:sz w:val="24"/>
          <w:szCs w:val="24"/>
        </w:rPr>
        <w:t>WSDB</w:t>
      </w:r>
      <w:r w:rsidR="00F26F26" w:rsidRPr="009637BE">
        <w:rPr>
          <w:rFonts w:asciiTheme="majorHAnsi" w:hAnsiTheme="majorHAnsi" w:cstheme="minorHAnsi"/>
          <w:sz w:val="24"/>
          <w:szCs w:val="24"/>
        </w:rPr>
        <w:t xml:space="preserve"> </w:t>
      </w:r>
      <w:r w:rsidR="00401735" w:rsidRPr="009637BE">
        <w:rPr>
          <w:rFonts w:asciiTheme="majorHAnsi" w:hAnsiTheme="majorHAnsi" w:cstheme="minorHAnsi"/>
          <w:sz w:val="24"/>
          <w:szCs w:val="24"/>
        </w:rPr>
        <w:t xml:space="preserve"> – dash boards </w:t>
      </w:r>
    </w:p>
    <w:p w14:paraId="1C7D9BC5" w14:textId="6973F0B0" w:rsidR="00AD02E0" w:rsidRPr="009637BE" w:rsidRDefault="00737011" w:rsidP="0014353F">
      <w:pPr>
        <w:pStyle w:val="ListParagraph"/>
        <w:numPr>
          <w:ilvl w:val="0"/>
          <w:numId w:val="5"/>
        </w:numPr>
        <w:spacing w:line="276" w:lineRule="auto"/>
        <w:jc w:val="both"/>
        <w:rPr>
          <w:rFonts w:asciiTheme="majorHAnsi" w:hAnsiTheme="majorHAnsi" w:cstheme="minorHAnsi"/>
          <w:sz w:val="24"/>
          <w:szCs w:val="24"/>
        </w:rPr>
      </w:pPr>
      <w:r>
        <w:rPr>
          <w:rFonts w:asciiTheme="majorHAnsi" w:hAnsiTheme="majorHAnsi" w:cstheme="minorHAnsi"/>
          <w:sz w:val="24"/>
          <w:szCs w:val="24"/>
        </w:rPr>
        <w:lastRenderedPageBreak/>
        <w:t>WSDB</w:t>
      </w:r>
      <w:r w:rsidR="00F26F26" w:rsidRPr="009637BE">
        <w:rPr>
          <w:rFonts w:asciiTheme="majorHAnsi" w:hAnsiTheme="majorHAnsi" w:cstheme="minorHAnsi"/>
          <w:sz w:val="24"/>
          <w:szCs w:val="24"/>
        </w:rPr>
        <w:t xml:space="preserve"> </w:t>
      </w:r>
      <w:r w:rsidR="00401735" w:rsidRPr="009637BE">
        <w:rPr>
          <w:rFonts w:asciiTheme="majorHAnsi" w:hAnsiTheme="majorHAnsi" w:cstheme="minorHAnsi"/>
          <w:sz w:val="24"/>
          <w:szCs w:val="24"/>
        </w:rPr>
        <w:t xml:space="preserve"> – data entry</w:t>
      </w:r>
    </w:p>
    <w:p w14:paraId="1D46FF36" w14:textId="0FB1BA8C" w:rsidR="000E5B9F" w:rsidRPr="009637BE" w:rsidRDefault="00737011" w:rsidP="0014353F">
      <w:pPr>
        <w:pStyle w:val="ListParagraph"/>
        <w:numPr>
          <w:ilvl w:val="0"/>
          <w:numId w:val="5"/>
        </w:numPr>
        <w:spacing w:line="276" w:lineRule="auto"/>
        <w:jc w:val="both"/>
        <w:rPr>
          <w:rFonts w:asciiTheme="majorHAnsi" w:hAnsiTheme="majorHAnsi" w:cstheme="minorHAnsi"/>
          <w:sz w:val="24"/>
          <w:szCs w:val="24"/>
        </w:rPr>
      </w:pPr>
      <w:r>
        <w:rPr>
          <w:rFonts w:asciiTheme="majorHAnsi" w:hAnsiTheme="majorHAnsi" w:cstheme="minorHAnsi"/>
          <w:sz w:val="24"/>
          <w:szCs w:val="24"/>
        </w:rPr>
        <w:t>WSDB</w:t>
      </w:r>
      <w:r w:rsidR="00F26F26" w:rsidRPr="009637BE">
        <w:rPr>
          <w:rFonts w:asciiTheme="majorHAnsi" w:hAnsiTheme="majorHAnsi" w:cstheme="minorHAnsi"/>
          <w:sz w:val="24"/>
          <w:szCs w:val="24"/>
        </w:rPr>
        <w:t xml:space="preserve"> </w:t>
      </w:r>
      <w:r w:rsidR="00401735" w:rsidRPr="009637BE">
        <w:rPr>
          <w:rFonts w:asciiTheme="majorHAnsi" w:hAnsiTheme="majorHAnsi" w:cstheme="minorHAnsi"/>
          <w:sz w:val="24"/>
          <w:szCs w:val="24"/>
        </w:rPr>
        <w:t xml:space="preserve"> – </w:t>
      </w:r>
      <w:r w:rsidR="00DC2D75" w:rsidRPr="009637BE">
        <w:rPr>
          <w:rFonts w:asciiTheme="majorHAnsi" w:hAnsiTheme="majorHAnsi" w:cstheme="minorHAnsi"/>
          <w:sz w:val="24"/>
          <w:szCs w:val="24"/>
        </w:rPr>
        <w:t>Approvals</w:t>
      </w:r>
    </w:p>
    <w:p w14:paraId="0AAAA804" w14:textId="55C379B1" w:rsidR="000E5B9F" w:rsidRPr="00FD3D1D" w:rsidRDefault="00FA4DE1" w:rsidP="009637BE">
      <w:pPr>
        <w:pStyle w:val="Heading2"/>
        <w:spacing w:line="360" w:lineRule="auto"/>
        <w:jc w:val="both"/>
        <w:rPr>
          <w:b/>
          <w:sz w:val="24"/>
          <w:szCs w:val="24"/>
        </w:rPr>
      </w:pPr>
      <w:bookmarkStart w:id="15" w:name="_Toc167195139"/>
      <w:r>
        <w:rPr>
          <w:b/>
          <w:sz w:val="24"/>
          <w:szCs w:val="24"/>
        </w:rPr>
        <w:t>WSDB</w:t>
      </w:r>
      <w:r w:rsidR="00172430" w:rsidRPr="00FD3D1D">
        <w:rPr>
          <w:b/>
          <w:sz w:val="24"/>
          <w:szCs w:val="24"/>
        </w:rPr>
        <w:t xml:space="preserve"> Database</w:t>
      </w:r>
      <w:r w:rsidR="00FD020F" w:rsidRPr="00FD3D1D">
        <w:rPr>
          <w:b/>
          <w:sz w:val="24"/>
          <w:szCs w:val="24"/>
        </w:rPr>
        <w:t xml:space="preserve"> Workflow</w:t>
      </w:r>
      <w:r w:rsidR="00943580" w:rsidRPr="00FD3D1D">
        <w:rPr>
          <w:b/>
          <w:sz w:val="24"/>
          <w:szCs w:val="24"/>
        </w:rPr>
        <w:t xml:space="preserve"> and Access Rights</w:t>
      </w:r>
      <w:bookmarkEnd w:id="15"/>
      <w:r w:rsidR="00943580" w:rsidRPr="00FD3D1D">
        <w:rPr>
          <w:b/>
          <w:sz w:val="24"/>
          <w:szCs w:val="24"/>
        </w:rPr>
        <w:t xml:space="preserve"> </w:t>
      </w:r>
    </w:p>
    <w:p w14:paraId="73B977DF" w14:textId="01731158" w:rsidR="00706D66" w:rsidRPr="009637BE" w:rsidRDefault="00706D66" w:rsidP="009637BE">
      <w:pPr>
        <w:spacing w:line="360" w:lineRule="auto"/>
        <w:jc w:val="both"/>
        <w:rPr>
          <w:rFonts w:asciiTheme="majorHAnsi" w:hAnsiTheme="majorHAnsi"/>
          <w:b/>
          <w:bCs/>
          <w:sz w:val="24"/>
          <w:szCs w:val="24"/>
        </w:rPr>
      </w:pPr>
      <w:r w:rsidRPr="009637BE">
        <w:rPr>
          <w:rFonts w:asciiTheme="majorHAnsi" w:hAnsiTheme="majorHAnsi"/>
          <w:b/>
          <w:bCs/>
          <w:sz w:val="24"/>
          <w:szCs w:val="24"/>
        </w:rPr>
        <w:t xml:space="preserve">Table 1: Simplified </w:t>
      </w:r>
      <w:r w:rsidR="00FA4DE1">
        <w:rPr>
          <w:rFonts w:asciiTheme="majorHAnsi" w:hAnsiTheme="majorHAnsi"/>
          <w:b/>
          <w:bCs/>
          <w:sz w:val="24"/>
          <w:szCs w:val="24"/>
        </w:rPr>
        <w:t>WASMIS</w:t>
      </w:r>
      <w:r w:rsidRPr="009637BE">
        <w:rPr>
          <w:rFonts w:asciiTheme="majorHAnsi" w:hAnsiTheme="majorHAnsi"/>
          <w:b/>
          <w:bCs/>
          <w:sz w:val="24"/>
          <w:szCs w:val="24"/>
        </w:rPr>
        <w:t xml:space="preserve"> Database Workflow </w:t>
      </w:r>
      <w:r w:rsidR="00943580" w:rsidRPr="009637BE">
        <w:rPr>
          <w:rFonts w:asciiTheme="majorHAnsi" w:hAnsiTheme="majorHAnsi"/>
          <w:b/>
          <w:bCs/>
          <w:sz w:val="24"/>
          <w:szCs w:val="24"/>
        </w:rPr>
        <w:t xml:space="preserve">and Access rights </w:t>
      </w:r>
    </w:p>
    <w:p w14:paraId="586410F0" w14:textId="6484A697" w:rsidR="00C824EC" w:rsidRPr="009637BE" w:rsidRDefault="00C824EC" w:rsidP="009637BE">
      <w:pPr>
        <w:spacing w:line="360" w:lineRule="auto"/>
        <w:jc w:val="both"/>
        <w:rPr>
          <w:rFonts w:asciiTheme="majorHAnsi" w:hAnsiTheme="majorHAnsi"/>
          <w:bCs/>
          <w:sz w:val="24"/>
          <w:szCs w:val="24"/>
          <w:lang w:val="en-GB"/>
        </w:rPr>
      </w:pPr>
      <w:r w:rsidRPr="009637BE">
        <w:rPr>
          <w:rFonts w:asciiTheme="majorHAnsi" w:hAnsiTheme="majorHAnsi"/>
          <w:bCs/>
          <w:sz w:val="24"/>
          <w:szCs w:val="24"/>
          <w:lang w:val="en-GB"/>
        </w:rPr>
        <w:t>The below table outlines the steps involved in the workflow, the roles responsible for each step, the actions they take and the subsequent steps.</w:t>
      </w:r>
    </w:p>
    <w:tbl>
      <w:tblPr>
        <w:tblStyle w:val="GridTable2-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3300"/>
        <w:gridCol w:w="851"/>
        <w:gridCol w:w="850"/>
        <w:gridCol w:w="2126"/>
      </w:tblGrid>
      <w:tr w:rsidR="00943580" w:rsidRPr="0075717F" w14:paraId="30A75B14" w14:textId="77777777" w:rsidTr="006D48DA">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940" w:type="dxa"/>
            <w:tcBorders>
              <w:top w:val="none" w:sz="0" w:space="0" w:color="auto"/>
              <w:bottom w:val="none" w:sz="0" w:space="0" w:color="auto"/>
              <w:right w:val="none" w:sz="0" w:space="0" w:color="auto"/>
            </w:tcBorders>
            <w:noWrap/>
            <w:hideMark/>
          </w:tcPr>
          <w:p w14:paraId="40726F61" w14:textId="77777777" w:rsidR="00943580" w:rsidRPr="0075717F" w:rsidRDefault="00943580" w:rsidP="004B33BB">
            <w:pPr>
              <w:spacing w:line="276" w:lineRule="auto"/>
              <w:jc w:val="both"/>
              <w:rPr>
                <w:rFonts w:asciiTheme="majorHAnsi" w:eastAsia="Times New Roman" w:hAnsiTheme="majorHAnsi" w:cs="Calibri"/>
                <w:color w:val="000000"/>
                <w:szCs w:val="24"/>
                <w:lang w:val="en-GB" w:eastAsia="en-GB"/>
              </w:rPr>
            </w:pPr>
            <w:r w:rsidRPr="0075717F">
              <w:rPr>
                <w:rFonts w:asciiTheme="majorHAnsi" w:eastAsia="Times New Roman" w:hAnsiTheme="majorHAnsi" w:cs="Calibri"/>
                <w:color w:val="000000"/>
                <w:szCs w:val="24"/>
                <w:lang w:val="en-GB" w:eastAsia="en-GB"/>
              </w:rPr>
              <w:t>ROLE NAME</w:t>
            </w:r>
          </w:p>
        </w:tc>
        <w:tc>
          <w:tcPr>
            <w:tcW w:w="3300" w:type="dxa"/>
            <w:tcBorders>
              <w:top w:val="none" w:sz="0" w:space="0" w:color="auto"/>
              <w:left w:val="none" w:sz="0" w:space="0" w:color="auto"/>
              <w:bottom w:val="none" w:sz="0" w:space="0" w:color="auto"/>
              <w:right w:val="none" w:sz="0" w:space="0" w:color="auto"/>
            </w:tcBorders>
            <w:noWrap/>
            <w:hideMark/>
          </w:tcPr>
          <w:p w14:paraId="0127AEBD" w14:textId="77777777" w:rsidR="00943580" w:rsidRPr="0075717F" w:rsidRDefault="00943580" w:rsidP="004B33BB">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Cs w:val="24"/>
                <w:lang w:val="en-GB" w:eastAsia="en-GB"/>
              </w:rPr>
            </w:pPr>
            <w:r w:rsidRPr="0075717F">
              <w:rPr>
                <w:rFonts w:asciiTheme="majorHAnsi" w:eastAsia="Times New Roman" w:hAnsiTheme="majorHAnsi" w:cs="Calibri"/>
                <w:color w:val="000000"/>
                <w:szCs w:val="24"/>
                <w:lang w:val="en-GB" w:eastAsia="en-GB"/>
              </w:rPr>
              <w:t>SECURITY RIGHT</w:t>
            </w:r>
          </w:p>
        </w:tc>
        <w:tc>
          <w:tcPr>
            <w:tcW w:w="851" w:type="dxa"/>
            <w:tcBorders>
              <w:top w:val="none" w:sz="0" w:space="0" w:color="auto"/>
              <w:left w:val="none" w:sz="0" w:space="0" w:color="auto"/>
              <w:bottom w:val="none" w:sz="0" w:space="0" w:color="auto"/>
              <w:right w:val="none" w:sz="0" w:space="0" w:color="auto"/>
            </w:tcBorders>
            <w:noWrap/>
            <w:hideMark/>
          </w:tcPr>
          <w:p w14:paraId="6A673B9C" w14:textId="77777777" w:rsidR="00943580" w:rsidRPr="0075717F" w:rsidRDefault="00943580" w:rsidP="004B33BB">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Cs w:val="24"/>
                <w:lang w:val="en-GB" w:eastAsia="en-GB"/>
              </w:rPr>
            </w:pPr>
            <w:r w:rsidRPr="0075717F">
              <w:rPr>
                <w:rFonts w:asciiTheme="majorHAnsi" w:eastAsia="Times New Roman" w:hAnsiTheme="majorHAnsi" w:cs="Calibri"/>
                <w:color w:val="000000"/>
                <w:szCs w:val="24"/>
                <w:lang w:val="en-GB" w:eastAsia="en-GB"/>
              </w:rPr>
              <w:t>VIEW</w:t>
            </w:r>
          </w:p>
        </w:tc>
        <w:tc>
          <w:tcPr>
            <w:tcW w:w="850" w:type="dxa"/>
            <w:tcBorders>
              <w:top w:val="none" w:sz="0" w:space="0" w:color="auto"/>
              <w:left w:val="none" w:sz="0" w:space="0" w:color="auto"/>
              <w:bottom w:val="none" w:sz="0" w:space="0" w:color="auto"/>
              <w:right w:val="none" w:sz="0" w:space="0" w:color="auto"/>
            </w:tcBorders>
            <w:noWrap/>
            <w:hideMark/>
          </w:tcPr>
          <w:p w14:paraId="1566BD4C" w14:textId="77777777" w:rsidR="00943580" w:rsidRPr="0075717F" w:rsidRDefault="00943580" w:rsidP="004B33BB">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Cs w:val="24"/>
                <w:lang w:val="en-GB" w:eastAsia="en-GB"/>
              </w:rPr>
            </w:pPr>
            <w:r w:rsidRPr="0075717F">
              <w:rPr>
                <w:rFonts w:asciiTheme="majorHAnsi" w:eastAsia="Times New Roman" w:hAnsiTheme="majorHAnsi" w:cs="Calibri"/>
                <w:color w:val="000000"/>
                <w:szCs w:val="24"/>
                <w:lang w:val="en-GB" w:eastAsia="en-GB"/>
              </w:rPr>
              <w:t>EDIT</w:t>
            </w:r>
          </w:p>
        </w:tc>
        <w:tc>
          <w:tcPr>
            <w:tcW w:w="2126" w:type="dxa"/>
            <w:tcBorders>
              <w:top w:val="none" w:sz="0" w:space="0" w:color="auto"/>
              <w:left w:val="none" w:sz="0" w:space="0" w:color="auto"/>
              <w:bottom w:val="none" w:sz="0" w:space="0" w:color="auto"/>
            </w:tcBorders>
            <w:noWrap/>
            <w:hideMark/>
          </w:tcPr>
          <w:p w14:paraId="2178C196" w14:textId="77777777" w:rsidR="00943580" w:rsidRPr="0075717F" w:rsidRDefault="00943580" w:rsidP="004B33BB">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Cs w:val="24"/>
                <w:lang w:val="en-GB" w:eastAsia="en-GB"/>
              </w:rPr>
            </w:pPr>
            <w:r w:rsidRPr="0075717F">
              <w:rPr>
                <w:rFonts w:asciiTheme="majorHAnsi" w:eastAsia="Times New Roman" w:hAnsiTheme="majorHAnsi" w:cs="Calibri"/>
                <w:color w:val="000000"/>
                <w:szCs w:val="24"/>
                <w:lang w:val="en-GB" w:eastAsia="en-GB"/>
              </w:rPr>
              <w:t>REMARKS</w:t>
            </w:r>
          </w:p>
        </w:tc>
      </w:tr>
      <w:tr w:rsidR="00943580" w:rsidRPr="0075717F" w14:paraId="389EA590" w14:textId="77777777" w:rsidTr="006D48DA">
        <w:trPr>
          <w:cnfStyle w:val="000000100000" w:firstRow="0" w:lastRow="0" w:firstColumn="0" w:lastColumn="0" w:oddVBand="0" w:evenVBand="0" w:oddHBand="1" w:evenHBand="0" w:firstRowFirstColumn="0" w:firstRowLastColumn="0" w:lastRowFirstColumn="0" w:lastRowLastColumn="0"/>
          <w:trHeight w:val="832"/>
        </w:trPr>
        <w:tc>
          <w:tcPr>
            <w:cnfStyle w:val="001000000000" w:firstRow="0" w:lastRow="0" w:firstColumn="1" w:lastColumn="0" w:oddVBand="0" w:evenVBand="0" w:oddHBand="0" w:evenHBand="0" w:firstRowFirstColumn="0" w:firstRowLastColumn="0" w:lastRowFirstColumn="0" w:lastRowLastColumn="0"/>
            <w:tcW w:w="1940" w:type="dxa"/>
            <w:noWrap/>
            <w:hideMark/>
          </w:tcPr>
          <w:p w14:paraId="1F5DE1F6" w14:textId="77777777" w:rsidR="00943580" w:rsidRPr="0075717F" w:rsidRDefault="00943580" w:rsidP="006D48DA">
            <w:pPr>
              <w:spacing w:line="276" w:lineRule="auto"/>
              <w:rPr>
                <w:rFonts w:asciiTheme="majorHAnsi" w:eastAsia="Times New Roman" w:hAnsiTheme="majorHAnsi" w:cs="Calibri"/>
                <w:color w:val="000000"/>
                <w:szCs w:val="24"/>
                <w:lang w:val="en-GB" w:eastAsia="en-GB"/>
              </w:rPr>
            </w:pPr>
            <w:r w:rsidRPr="0075717F">
              <w:rPr>
                <w:rFonts w:asciiTheme="majorHAnsi" w:eastAsia="Times New Roman" w:hAnsiTheme="majorHAnsi" w:cs="Calibri"/>
                <w:color w:val="000000"/>
                <w:szCs w:val="24"/>
                <w:lang w:val="en-GB" w:eastAsia="en-GB"/>
              </w:rPr>
              <w:t xml:space="preserve">ROLES OF DATABASE MANAGER </w:t>
            </w:r>
          </w:p>
        </w:tc>
        <w:tc>
          <w:tcPr>
            <w:tcW w:w="3300" w:type="dxa"/>
            <w:hideMark/>
          </w:tcPr>
          <w:p w14:paraId="6FB27015" w14:textId="77777777" w:rsidR="00943580" w:rsidRPr="0075717F" w:rsidRDefault="00943580" w:rsidP="006D48D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Cs w:val="24"/>
                <w:lang w:val="en-GB" w:eastAsia="en-GB"/>
              </w:rPr>
            </w:pPr>
            <w:r w:rsidRPr="0075717F">
              <w:rPr>
                <w:rFonts w:asciiTheme="majorHAnsi" w:eastAsia="Times New Roman" w:hAnsiTheme="majorHAnsi" w:cs="Calibri"/>
                <w:color w:val="000000"/>
                <w:szCs w:val="24"/>
                <w:lang w:val="en-GB" w:eastAsia="en-GB"/>
              </w:rPr>
              <w:t xml:space="preserve">MODIFICATION, UPDATING, USER MANUAL AND USER CREATION AND DELETION, USER MANAGEMENT, DATABASE MANAGEMENT, UPDATING THE MASTERS, </w:t>
            </w:r>
          </w:p>
        </w:tc>
        <w:tc>
          <w:tcPr>
            <w:tcW w:w="851" w:type="dxa"/>
            <w:noWrap/>
            <w:hideMark/>
          </w:tcPr>
          <w:p w14:paraId="2B82CE0A" w14:textId="77777777" w:rsidR="00943580" w:rsidRPr="0075717F" w:rsidRDefault="00943580" w:rsidP="004B33BB">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Cs w:val="24"/>
                <w:lang w:val="en-GB" w:eastAsia="en-GB"/>
              </w:rPr>
            </w:pPr>
            <w:r w:rsidRPr="0075717F">
              <w:rPr>
                <w:rFonts w:asciiTheme="majorHAnsi" w:eastAsia="Times New Roman" w:hAnsiTheme="majorHAnsi" w:cs="Calibri"/>
                <w:color w:val="000000"/>
                <w:szCs w:val="24"/>
                <w:lang w:val="en-GB" w:eastAsia="en-GB"/>
              </w:rPr>
              <w:t>YES</w:t>
            </w:r>
          </w:p>
        </w:tc>
        <w:tc>
          <w:tcPr>
            <w:tcW w:w="850" w:type="dxa"/>
            <w:noWrap/>
            <w:hideMark/>
          </w:tcPr>
          <w:p w14:paraId="54272B93" w14:textId="77777777" w:rsidR="00943580" w:rsidRPr="0075717F" w:rsidRDefault="00943580" w:rsidP="004B33BB">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Cs w:val="24"/>
                <w:lang w:val="en-GB" w:eastAsia="en-GB"/>
              </w:rPr>
            </w:pPr>
            <w:r w:rsidRPr="0075717F">
              <w:rPr>
                <w:rFonts w:asciiTheme="majorHAnsi" w:eastAsia="Times New Roman" w:hAnsiTheme="majorHAnsi" w:cs="Calibri"/>
                <w:color w:val="000000"/>
                <w:szCs w:val="24"/>
                <w:lang w:val="en-GB" w:eastAsia="en-GB"/>
              </w:rPr>
              <w:t>YES</w:t>
            </w:r>
          </w:p>
        </w:tc>
        <w:tc>
          <w:tcPr>
            <w:tcW w:w="2126" w:type="dxa"/>
            <w:hideMark/>
          </w:tcPr>
          <w:p w14:paraId="7DBF8D5A" w14:textId="77777777" w:rsidR="00943580" w:rsidRPr="0075717F" w:rsidRDefault="00943580" w:rsidP="006D48D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Cs w:val="24"/>
                <w:lang w:val="en-GB" w:eastAsia="en-GB"/>
              </w:rPr>
            </w:pPr>
            <w:r w:rsidRPr="0075717F">
              <w:rPr>
                <w:rFonts w:asciiTheme="majorHAnsi" w:eastAsia="Times New Roman" w:hAnsiTheme="majorHAnsi" w:cs="Calibri"/>
                <w:color w:val="000000"/>
                <w:szCs w:val="24"/>
                <w:lang w:val="en-GB" w:eastAsia="en-GB"/>
              </w:rPr>
              <w:t>APPROVED DATA CAN  NOT BE EDITED</w:t>
            </w:r>
          </w:p>
        </w:tc>
      </w:tr>
      <w:tr w:rsidR="00943580" w:rsidRPr="0075717F" w14:paraId="4D1FAA14" w14:textId="77777777" w:rsidTr="006D48DA">
        <w:trPr>
          <w:trHeight w:val="416"/>
        </w:trPr>
        <w:tc>
          <w:tcPr>
            <w:cnfStyle w:val="001000000000" w:firstRow="0" w:lastRow="0" w:firstColumn="1" w:lastColumn="0" w:oddVBand="0" w:evenVBand="0" w:oddHBand="0" w:evenHBand="0" w:firstRowFirstColumn="0" w:firstRowLastColumn="0" w:lastRowFirstColumn="0" w:lastRowLastColumn="0"/>
            <w:tcW w:w="1940" w:type="dxa"/>
            <w:noWrap/>
            <w:hideMark/>
          </w:tcPr>
          <w:p w14:paraId="4087FD51" w14:textId="77777777" w:rsidR="006D48DA" w:rsidRPr="0075717F" w:rsidRDefault="00943580" w:rsidP="006D48DA">
            <w:pPr>
              <w:spacing w:line="276" w:lineRule="auto"/>
              <w:rPr>
                <w:rFonts w:asciiTheme="majorHAnsi" w:eastAsia="Times New Roman" w:hAnsiTheme="majorHAnsi" w:cs="Calibri"/>
                <w:color w:val="000000"/>
                <w:szCs w:val="24"/>
                <w:lang w:val="en-GB" w:eastAsia="en-GB"/>
              </w:rPr>
            </w:pPr>
            <w:r w:rsidRPr="0075717F">
              <w:rPr>
                <w:rFonts w:asciiTheme="majorHAnsi" w:eastAsia="Times New Roman" w:hAnsiTheme="majorHAnsi" w:cs="Calibri"/>
                <w:color w:val="000000"/>
                <w:szCs w:val="24"/>
                <w:lang w:val="en-GB" w:eastAsia="en-GB"/>
              </w:rPr>
              <w:t>DATA COLLECTORS</w:t>
            </w:r>
            <w:r w:rsidR="006D48DA" w:rsidRPr="0075717F">
              <w:rPr>
                <w:rFonts w:asciiTheme="majorHAnsi" w:eastAsia="Times New Roman" w:hAnsiTheme="majorHAnsi" w:cs="Calibri"/>
                <w:color w:val="000000"/>
                <w:szCs w:val="24"/>
                <w:lang w:val="en-GB" w:eastAsia="en-GB"/>
              </w:rPr>
              <w:t>/</w:t>
            </w:r>
          </w:p>
          <w:p w14:paraId="51D29231" w14:textId="3C0DE3A5" w:rsidR="00943580" w:rsidRPr="0075717F" w:rsidRDefault="006D48DA" w:rsidP="006D48DA">
            <w:pPr>
              <w:spacing w:line="276" w:lineRule="auto"/>
              <w:rPr>
                <w:rFonts w:asciiTheme="majorHAnsi" w:eastAsia="Times New Roman" w:hAnsiTheme="majorHAnsi" w:cs="Calibri"/>
                <w:color w:val="000000"/>
                <w:szCs w:val="24"/>
                <w:lang w:val="en-GB" w:eastAsia="en-GB"/>
              </w:rPr>
            </w:pPr>
            <w:r w:rsidRPr="0075717F">
              <w:rPr>
                <w:rFonts w:asciiTheme="majorHAnsi" w:eastAsia="Times New Roman" w:hAnsiTheme="majorHAnsi" w:cs="Calibri"/>
                <w:color w:val="000000"/>
                <w:szCs w:val="24"/>
                <w:lang w:val="en-GB" w:eastAsia="en-GB"/>
              </w:rPr>
              <w:t xml:space="preserve">ENUMERATORS </w:t>
            </w:r>
          </w:p>
        </w:tc>
        <w:tc>
          <w:tcPr>
            <w:tcW w:w="3300" w:type="dxa"/>
            <w:hideMark/>
          </w:tcPr>
          <w:p w14:paraId="163F3712" w14:textId="77777777" w:rsidR="00943580" w:rsidRPr="0075717F" w:rsidRDefault="00943580" w:rsidP="006D48D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Cs w:val="24"/>
                <w:lang w:val="en-GB" w:eastAsia="en-GB"/>
              </w:rPr>
            </w:pPr>
            <w:r w:rsidRPr="0075717F">
              <w:rPr>
                <w:rFonts w:asciiTheme="majorHAnsi" w:eastAsia="Times New Roman" w:hAnsiTheme="majorHAnsi" w:cs="Calibri"/>
                <w:color w:val="000000"/>
                <w:szCs w:val="24"/>
                <w:lang w:val="en-GB" w:eastAsia="en-GB"/>
              </w:rPr>
              <w:t>FROM USING MOBILE APPLICATION AND ONLNE APPLICATION, CAN DIRECTLY SEND THE DATA</w:t>
            </w:r>
          </w:p>
        </w:tc>
        <w:tc>
          <w:tcPr>
            <w:tcW w:w="851" w:type="dxa"/>
            <w:noWrap/>
            <w:hideMark/>
          </w:tcPr>
          <w:p w14:paraId="12307C24" w14:textId="77777777" w:rsidR="00943580" w:rsidRPr="0075717F" w:rsidRDefault="00943580" w:rsidP="004B33BB">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Cs w:val="24"/>
                <w:lang w:val="en-GB" w:eastAsia="en-GB"/>
              </w:rPr>
            </w:pPr>
            <w:r w:rsidRPr="0075717F">
              <w:rPr>
                <w:rFonts w:asciiTheme="majorHAnsi" w:eastAsia="Times New Roman" w:hAnsiTheme="majorHAnsi" w:cs="Calibri"/>
                <w:color w:val="000000"/>
                <w:szCs w:val="24"/>
                <w:lang w:val="en-GB" w:eastAsia="en-GB"/>
              </w:rPr>
              <w:t>YES</w:t>
            </w:r>
          </w:p>
        </w:tc>
        <w:tc>
          <w:tcPr>
            <w:tcW w:w="850" w:type="dxa"/>
            <w:noWrap/>
            <w:hideMark/>
          </w:tcPr>
          <w:p w14:paraId="6917394F" w14:textId="77777777" w:rsidR="00943580" w:rsidRPr="0075717F" w:rsidRDefault="00943580" w:rsidP="004B33BB">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Cs w:val="24"/>
                <w:lang w:val="en-GB" w:eastAsia="en-GB"/>
              </w:rPr>
            </w:pPr>
            <w:r w:rsidRPr="0075717F">
              <w:rPr>
                <w:rFonts w:asciiTheme="majorHAnsi" w:eastAsia="Times New Roman" w:hAnsiTheme="majorHAnsi" w:cs="Calibri"/>
                <w:color w:val="000000"/>
                <w:szCs w:val="24"/>
                <w:lang w:val="en-GB" w:eastAsia="en-GB"/>
              </w:rPr>
              <w:t>YES</w:t>
            </w:r>
          </w:p>
        </w:tc>
        <w:tc>
          <w:tcPr>
            <w:tcW w:w="2126" w:type="dxa"/>
            <w:hideMark/>
          </w:tcPr>
          <w:p w14:paraId="3AFE696F" w14:textId="77777777" w:rsidR="00943580" w:rsidRPr="0075717F" w:rsidRDefault="00943580" w:rsidP="006D48D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Cs w:val="24"/>
                <w:lang w:val="en-GB" w:eastAsia="en-GB"/>
              </w:rPr>
            </w:pPr>
            <w:r w:rsidRPr="0075717F">
              <w:rPr>
                <w:rFonts w:asciiTheme="majorHAnsi" w:eastAsia="Times New Roman" w:hAnsiTheme="majorHAnsi" w:cs="Calibri"/>
                <w:color w:val="000000"/>
                <w:szCs w:val="24"/>
                <w:lang w:val="en-GB" w:eastAsia="en-GB"/>
              </w:rPr>
              <w:t xml:space="preserve">BEFORE SENDING APPROVAL THEY CAN EDIT </w:t>
            </w:r>
          </w:p>
        </w:tc>
      </w:tr>
      <w:tr w:rsidR="00943580" w:rsidRPr="0075717F" w14:paraId="505337BA" w14:textId="77777777" w:rsidTr="006D48D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40" w:type="dxa"/>
            <w:noWrap/>
            <w:hideMark/>
          </w:tcPr>
          <w:p w14:paraId="52CCAA8A" w14:textId="77777777" w:rsidR="00943580" w:rsidRPr="0075717F" w:rsidRDefault="00943580" w:rsidP="006D48DA">
            <w:pPr>
              <w:spacing w:line="276" w:lineRule="auto"/>
              <w:rPr>
                <w:rFonts w:asciiTheme="majorHAnsi" w:eastAsia="Times New Roman" w:hAnsiTheme="majorHAnsi" w:cs="Calibri"/>
                <w:color w:val="000000"/>
                <w:szCs w:val="24"/>
                <w:lang w:val="en-GB" w:eastAsia="en-GB"/>
              </w:rPr>
            </w:pPr>
            <w:r w:rsidRPr="0075717F">
              <w:rPr>
                <w:rFonts w:asciiTheme="majorHAnsi" w:eastAsia="Times New Roman" w:hAnsiTheme="majorHAnsi" w:cs="Calibri"/>
                <w:color w:val="000000"/>
                <w:szCs w:val="24"/>
                <w:lang w:val="en-GB" w:eastAsia="en-GB"/>
              </w:rPr>
              <w:t>DATA VALIDATORS</w:t>
            </w:r>
          </w:p>
        </w:tc>
        <w:tc>
          <w:tcPr>
            <w:tcW w:w="3300" w:type="dxa"/>
            <w:hideMark/>
          </w:tcPr>
          <w:p w14:paraId="10B751D8" w14:textId="77777777" w:rsidR="00943580" w:rsidRPr="0075717F" w:rsidRDefault="00943580" w:rsidP="006D48D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Cs w:val="24"/>
                <w:lang w:val="en-GB" w:eastAsia="en-GB"/>
              </w:rPr>
            </w:pPr>
            <w:r w:rsidRPr="0075717F">
              <w:rPr>
                <w:rFonts w:asciiTheme="majorHAnsi" w:eastAsia="Times New Roman" w:hAnsiTheme="majorHAnsi" w:cs="Calibri"/>
                <w:color w:val="000000"/>
                <w:szCs w:val="24"/>
                <w:lang w:val="en-GB" w:eastAsia="en-GB"/>
              </w:rPr>
              <w:t>APPROVING AUTHORITY OF QUALITY DATA</w:t>
            </w:r>
          </w:p>
        </w:tc>
        <w:tc>
          <w:tcPr>
            <w:tcW w:w="851" w:type="dxa"/>
            <w:noWrap/>
            <w:hideMark/>
          </w:tcPr>
          <w:p w14:paraId="63CB798C" w14:textId="77777777" w:rsidR="00943580" w:rsidRPr="0075717F" w:rsidRDefault="00943580" w:rsidP="004B33BB">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Cs w:val="24"/>
                <w:lang w:val="en-GB" w:eastAsia="en-GB"/>
              </w:rPr>
            </w:pPr>
            <w:r w:rsidRPr="0075717F">
              <w:rPr>
                <w:rFonts w:asciiTheme="majorHAnsi" w:eastAsia="Times New Roman" w:hAnsiTheme="majorHAnsi" w:cs="Calibri"/>
                <w:color w:val="000000"/>
                <w:szCs w:val="24"/>
                <w:lang w:val="en-GB" w:eastAsia="en-GB"/>
              </w:rPr>
              <w:t>YES</w:t>
            </w:r>
          </w:p>
        </w:tc>
        <w:tc>
          <w:tcPr>
            <w:tcW w:w="850" w:type="dxa"/>
            <w:noWrap/>
            <w:hideMark/>
          </w:tcPr>
          <w:p w14:paraId="1002E4E7" w14:textId="77777777" w:rsidR="00943580" w:rsidRPr="0075717F" w:rsidRDefault="00943580" w:rsidP="004B33BB">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Cs w:val="24"/>
                <w:lang w:val="en-GB" w:eastAsia="en-GB"/>
              </w:rPr>
            </w:pPr>
            <w:r w:rsidRPr="0075717F">
              <w:rPr>
                <w:rFonts w:asciiTheme="majorHAnsi" w:eastAsia="Times New Roman" w:hAnsiTheme="majorHAnsi" w:cs="Calibri"/>
                <w:color w:val="000000"/>
                <w:szCs w:val="24"/>
                <w:lang w:val="en-GB" w:eastAsia="en-GB"/>
              </w:rPr>
              <w:t>NO</w:t>
            </w:r>
          </w:p>
        </w:tc>
        <w:tc>
          <w:tcPr>
            <w:tcW w:w="2126" w:type="dxa"/>
            <w:hideMark/>
          </w:tcPr>
          <w:p w14:paraId="5A141AC1" w14:textId="77777777" w:rsidR="00943580" w:rsidRPr="0075717F" w:rsidRDefault="00943580" w:rsidP="004B33BB">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Cs w:val="24"/>
                <w:lang w:val="en-GB" w:eastAsia="en-GB"/>
              </w:rPr>
            </w:pPr>
            <w:r w:rsidRPr="0075717F">
              <w:rPr>
                <w:rFonts w:asciiTheme="majorHAnsi" w:eastAsia="Times New Roman" w:hAnsiTheme="majorHAnsi" w:cs="Calibri"/>
                <w:color w:val="000000"/>
                <w:szCs w:val="24"/>
                <w:lang w:val="en-GB" w:eastAsia="en-GB"/>
              </w:rPr>
              <w:t> </w:t>
            </w:r>
          </w:p>
        </w:tc>
      </w:tr>
    </w:tbl>
    <w:p w14:paraId="7A0935CD" w14:textId="77777777" w:rsidR="00706D66" w:rsidRPr="009637BE" w:rsidRDefault="00706D66" w:rsidP="009637BE">
      <w:pPr>
        <w:pStyle w:val="NoSpacing"/>
        <w:spacing w:line="360" w:lineRule="auto"/>
        <w:jc w:val="both"/>
        <w:rPr>
          <w:rFonts w:asciiTheme="majorHAnsi" w:hAnsiTheme="majorHAnsi"/>
          <w:sz w:val="24"/>
          <w:szCs w:val="24"/>
          <w:highlight w:val="yellow"/>
        </w:rPr>
      </w:pPr>
    </w:p>
    <w:p w14:paraId="5BCE69B7" w14:textId="742A0EEC" w:rsidR="004D7EE1" w:rsidRPr="009637BE" w:rsidRDefault="004D7EE1" w:rsidP="009637BE">
      <w:pPr>
        <w:spacing w:line="360" w:lineRule="auto"/>
        <w:jc w:val="both"/>
        <w:rPr>
          <w:rFonts w:asciiTheme="majorHAnsi" w:hAnsiTheme="majorHAnsi" w:cstheme="minorHAnsi"/>
          <w:sz w:val="24"/>
          <w:szCs w:val="24"/>
        </w:rPr>
      </w:pPr>
      <w:r w:rsidRPr="009637BE">
        <w:rPr>
          <w:rFonts w:asciiTheme="majorHAnsi" w:hAnsiTheme="majorHAnsi"/>
          <w:sz w:val="24"/>
          <w:szCs w:val="24"/>
        </w:rPr>
        <w:t xml:space="preserve">The forthcoming chapters will delineate the necessary inputs and </w:t>
      </w:r>
      <w:r w:rsidR="00943580" w:rsidRPr="009637BE">
        <w:rPr>
          <w:rFonts w:asciiTheme="majorHAnsi" w:hAnsiTheme="majorHAnsi"/>
          <w:sz w:val="24"/>
          <w:szCs w:val="24"/>
        </w:rPr>
        <w:t>elaborate</w:t>
      </w:r>
      <w:r w:rsidRPr="009637BE">
        <w:rPr>
          <w:rFonts w:asciiTheme="majorHAnsi" w:hAnsiTheme="majorHAnsi"/>
          <w:sz w:val="24"/>
          <w:szCs w:val="24"/>
        </w:rPr>
        <w:t xml:space="preserve"> the functionalities.</w:t>
      </w:r>
    </w:p>
    <w:p w14:paraId="424E4DEE" w14:textId="4CE634F4" w:rsidR="00401735" w:rsidRPr="009637BE" w:rsidRDefault="0040698A" w:rsidP="009637BE">
      <w:pPr>
        <w:pStyle w:val="Heading1"/>
        <w:spacing w:line="360" w:lineRule="auto"/>
        <w:jc w:val="both"/>
        <w:rPr>
          <w:b/>
          <w:sz w:val="24"/>
          <w:szCs w:val="24"/>
        </w:rPr>
      </w:pPr>
      <w:bookmarkStart w:id="16" w:name="_Toc167195140"/>
      <w:r>
        <w:rPr>
          <w:b/>
          <w:sz w:val="24"/>
          <w:szCs w:val="24"/>
        </w:rPr>
        <w:t>WATER SUPPLY MANAGEMENT INFORMATION SYSTEM</w:t>
      </w:r>
      <w:r w:rsidR="00F26F26" w:rsidRPr="009637BE">
        <w:rPr>
          <w:b/>
          <w:sz w:val="24"/>
          <w:szCs w:val="24"/>
        </w:rPr>
        <w:t xml:space="preserve"> -</w:t>
      </w:r>
      <w:r w:rsidR="00F71B08" w:rsidRPr="009637BE">
        <w:rPr>
          <w:b/>
          <w:sz w:val="24"/>
          <w:szCs w:val="24"/>
        </w:rPr>
        <w:t xml:space="preserve"> LOGIN</w:t>
      </w:r>
      <w:bookmarkEnd w:id="16"/>
    </w:p>
    <w:p w14:paraId="2AF8AA67" w14:textId="39847578" w:rsidR="00F71B08" w:rsidRPr="009637BE" w:rsidRDefault="009A757B" w:rsidP="009637BE">
      <w:pPr>
        <w:spacing w:line="360" w:lineRule="auto"/>
        <w:jc w:val="both"/>
        <w:rPr>
          <w:rFonts w:asciiTheme="majorHAnsi" w:hAnsiTheme="majorHAnsi"/>
          <w:sz w:val="24"/>
          <w:szCs w:val="24"/>
        </w:rPr>
      </w:pPr>
      <w:r w:rsidRPr="009637BE">
        <w:rPr>
          <w:rFonts w:asciiTheme="majorHAnsi" w:hAnsiTheme="majorHAnsi"/>
          <w:sz w:val="24"/>
          <w:szCs w:val="24"/>
        </w:rPr>
        <w:t xml:space="preserve">The user management section of the </w:t>
      </w:r>
      <w:r w:rsidR="00A94541">
        <w:rPr>
          <w:rFonts w:asciiTheme="majorHAnsi" w:hAnsiTheme="majorHAnsi"/>
          <w:sz w:val="24"/>
          <w:szCs w:val="24"/>
        </w:rPr>
        <w:t>Water Supply Management Information System</w:t>
      </w:r>
      <w:r w:rsidR="00757BE1" w:rsidRPr="009637BE">
        <w:rPr>
          <w:rFonts w:asciiTheme="majorHAnsi" w:hAnsiTheme="majorHAnsi"/>
          <w:sz w:val="24"/>
          <w:szCs w:val="24"/>
        </w:rPr>
        <w:t xml:space="preserve"> </w:t>
      </w:r>
      <w:r w:rsidRPr="009637BE">
        <w:rPr>
          <w:rFonts w:asciiTheme="majorHAnsi" w:hAnsiTheme="majorHAnsi"/>
          <w:sz w:val="24"/>
          <w:szCs w:val="24"/>
        </w:rPr>
        <w:t>portal regulates "login" procedures to ensure access is restricted to authorized users</w:t>
      </w:r>
      <w:r w:rsidR="00943580" w:rsidRPr="009637BE">
        <w:rPr>
          <w:rFonts w:asciiTheme="majorHAnsi" w:hAnsiTheme="majorHAnsi"/>
          <w:sz w:val="24"/>
          <w:szCs w:val="24"/>
        </w:rPr>
        <w:t xml:space="preserve">. </w:t>
      </w:r>
      <w:r w:rsidR="00343BF1" w:rsidRPr="009637BE">
        <w:rPr>
          <w:rFonts w:asciiTheme="majorHAnsi" w:hAnsiTheme="majorHAnsi"/>
          <w:sz w:val="24"/>
          <w:szCs w:val="24"/>
        </w:rPr>
        <w:t xml:space="preserve">This section provides </w:t>
      </w:r>
      <w:r w:rsidR="00F71B08" w:rsidRPr="009637BE">
        <w:rPr>
          <w:rFonts w:asciiTheme="majorHAnsi" w:hAnsiTheme="majorHAnsi"/>
          <w:sz w:val="24"/>
          <w:szCs w:val="24"/>
        </w:rPr>
        <w:t>the following</w:t>
      </w:r>
      <w:r w:rsidR="00943580" w:rsidRPr="009637BE">
        <w:rPr>
          <w:rFonts w:asciiTheme="majorHAnsi" w:hAnsiTheme="majorHAnsi"/>
          <w:sz w:val="24"/>
          <w:szCs w:val="24"/>
        </w:rPr>
        <w:t>;</w:t>
      </w:r>
    </w:p>
    <w:p w14:paraId="322F7141" w14:textId="325912D8" w:rsidR="00F71B08" w:rsidRPr="009637BE" w:rsidRDefault="00F71B08" w:rsidP="00F03F56">
      <w:pPr>
        <w:pStyle w:val="ListParagraph"/>
        <w:numPr>
          <w:ilvl w:val="0"/>
          <w:numId w:val="2"/>
        </w:numPr>
        <w:spacing w:line="276" w:lineRule="auto"/>
        <w:jc w:val="both"/>
        <w:rPr>
          <w:rFonts w:asciiTheme="majorHAnsi" w:hAnsiTheme="majorHAnsi"/>
          <w:sz w:val="24"/>
          <w:szCs w:val="24"/>
        </w:rPr>
      </w:pPr>
      <w:r w:rsidRPr="009637BE">
        <w:rPr>
          <w:rFonts w:asciiTheme="majorHAnsi" w:hAnsiTheme="majorHAnsi"/>
          <w:sz w:val="24"/>
          <w:szCs w:val="24"/>
        </w:rPr>
        <w:t xml:space="preserve">Login </w:t>
      </w:r>
    </w:p>
    <w:p w14:paraId="1E34B1D3" w14:textId="57543C8F" w:rsidR="00F71B08" w:rsidRPr="009637BE" w:rsidRDefault="00F71B08" w:rsidP="00F03F56">
      <w:pPr>
        <w:pStyle w:val="ListParagraph"/>
        <w:numPr>
          <w:ilvl w:val="0"/>
          <w:numId w:val="2"/>
        </w:numPr>
        <w:spacing w:line="276" w:lineRule="auto"/>
        <w:jc w:val="both"/>
        <w:rPr>
          <w:rFonts w:asciiTheme="majorHAnsi" w:hAnsiTheme="majorHAnsi"/>
          <w:sz w:val="24"/>
          <w:szCs w:val="24"/>
        </w:rPr>
      </w:pPr>
      <w:r w:rsidRPr="009637BE">
        <w:rPr>
          <w:rFonts w:asciiTheme="majorHAnsi" w:hAnsiTheme="majorHAnsi"/>
          <w:sz w:val="24"/>
          <w:szCs w:val="24"/>
        </w:rPr>
        <w:t>Change password</w:t>
      </w:r>
    </w:p>
    <w:p w14:paraId="55A41895" w14:textId="1F3457C5" w:rsidR="00F71B08" w:rsidRPr="009637BE" w:rsidRDefault="00F71B08" w:rsidP="00F03F56">
      <w:pPr>
        <w:pStyle w:val="ListParagraph"/>
        <w:numPr>
          <w:ilvl w:val="0"/>
          <w:numId w:val="2"/>
        </w:numPr>
        <w:spacing w:line="276" w:lineRule="auto"/>
        <w:jc w:val="both"/>
        <w:rPr>
          <w:rFonts w:asciiTheme="majorHAnsi" w:hAnsiTheme="majorHAnsi"/>
          <w:sz w:val="24"/>
          <w:szCs w:val="24"/>
        </w:rPr>
      </w:pPr>
      <w:r w:rsidRPr="009637BE">
        <w:rPr>
          <w:rFonts w:asciiTheme="majorHAnsi" w:hAnsiTheme="majorHAnsi"/>
          <w:sz w:val="24"/>
          <w:szCs w:val="24"/>
        </w:rPr>
        <w:t>Edit profile</w:t>
      </w:r>
    </w:p>
    <w:p w14:paraId="3617EA26" w14:textId="0131B44C" w:rsidR="00F71B08" w:rsidRPr="009637BE" w:rsidRDefault="00367F3F" w:rsidP="009637BE">
      <w:pPr>
        <w:pStyle w:val="Heading2"/>
        <w:spacing w:line="360" w:lineRule="auto"/>
        <w:jc w:val="both"/>
        <w:rPr>
          <w:b/>
          <w:sz w:val="24"/>
          <w:szCs w:val="24"/>
        </w:rPr>
      </w:pPr>
      <w:bookmarkStart w:id="17" w:name="_Toc167195141"/>
      <w:r>
        <w:rPr>
          <w:b/>
          <w:sz w:val="24"/>
          <w:szCs w:val="24"/>
        </w:rPr>
        <w:t>WATER SUPPLY MANAGEMENT INFORMATION SYSTEM</w:t>
      </w:r>
      <w:r w:rsidRPr="009637BE">
        <w:rPr>
          <w:b/>
          <w:sz w:val="24"/>
          <w:szCs w:val="24"/>
        </w:rPr>
        <w:t xml:space="preserve"> – REGISTERED USER</w:t>
      </w:r>
      <w:bookmarkEnd w:id="17"/>
      <w:r w:rsidRPr="009637BE">
        <w:rPr>
          <w:b/>
          <w:sz w:val="24"/>
          <w:szCs w:val="24"/>
        </w:rPr>
        <w:t xml:space="preserve"> </w:t>
      </w:r>
    </w:p>
    <w:p w14:paraId="03F7104C" w14:textId="77777777" w:rsidR="001F1233" w:rsidRDefault="00B96625" w:rsidP="009637BE">
      <w:pPr>
        <w:spacing w:line="360" w:lineRule="auto"/>
        <w:jc w:val="both"/>
        <w:rPr>
          <w:rFonts w:asciiTheme="majorHAnsi" w:hAnsiTheme="majorHAnsi" w:cstheme="minorHAnsi"/>
          <w:sz w:val="24"/>
          <w:szCs w:val="24"/>
        </w:rPr>
      </w:pPr>
      <w:bookmarkStart w:id="18" w:name="_Hlk135044202"/>
      <w:r w:rsidRPr="009637BE">
        <w:rPr>
          <w:rFonts w:asciiTheme="majorHAnsi" w:hAnsiTheme="majorHAnsi" w:cstheme="minorHAnsi"/>
          <w:b/>
          <w:sz w:val="24"/>
          <w:szCs w:val="24"/>
        </w:rPr>
        <w:t>Step 1:</w:t>
      </w:r>
      <w:r w:rsidRPr="009637BE">
        <w:rPr>
          <w:rFonts w:asciiTheme="majorHAnsi" w:hAnsiTheme="majorHAnsi" w:cstheme="minorHAnsi"/>
          <w:sz w:val="24"/>
          <w:szCs w:val="24"/>
        </w:rPr>
        <w:t xml:space="preserve"> Users who are registered can access the database and utilize portal functionalities by providing their username/email and password. </w:t>
      </w:r>
    </w:p>
    <w:p w14:paraId="4B46DB4E" w14:textId="77A1C435" w:rsidR="00B96625" w:rsidRPr="009637BE" w:rsidRDefault="001F1233" w:rsidP="009637BE">
      <w:pPr>
        <w:spacing w:line="360" w:lineRule="auto"/>
        <w:jc w:val="both"/>
        <w:rPr>
          <w:rFonts w:asciiTheme="majorHAnsi" w:hAnsiTheme="majorHAnsi" w:cstheme="minorHAnsi"/>
          <w:sz w:val="24"/>
          <w:szCs w:val="24"/>
        </w:rPr>
      </w:pPr>
      <w:r w:rsidRPr="001F1233">
        <w:rPr>
          <w:rFonts w:asciiTheme="majorHAnsi" w:hAnsiTheme="majorHAnsi" w:cstheme="minorHAnsi"/>
          <w:b/>
          <w:sz w:val="24"/>
          <w:szCs w:val="24"/>
        </w:rPr>
        <w:t>Step 2</w:t>
      </w:r>
      <w:r>
        <w:rPr>
          <w:rFonts w:asciiTheme="majorHAnsi" w:hAnsiTheme="majorHAnsi" w:cstheme="minorHAnsi"/>
          <w:sz w:val="24"/>
          <w:szCs w:val="24"/>
        </w:rPr>
        <w:t xml:space="preserve">: </w:t>
      </w:r>
      <w:r w:rsidR="00B96625" w:rsidRPr="009637BE">
        <w:rPr>
          <w:rFonts w:asciiTheme="majorHAnsi" w:hAnsiTheme="majorHAnsi" w:cstheme="minorHAnsi"/>
          <w:sz w:val="24"/>
          <w:szCs w:val="24"/>
        </w:rPr>
        <w:t>A Captcha feature on the login screen ensures system security by verifying the authenticity of users.</w:t>
      </w:r>
    </w:p>
    <w:p w14:paraId="78581CB2" w14:textId="247633D8" w:rsidR="00B96625" w:rsidRPr="009637BE" w:rsidRDefault="00B96625" w:rsidP="009637BE">
      <w:pPr>
        <w:spacing w:line="360" w:lineRule="auto"/>
        <w:jc w:val="both"/>
        <w:rPr>
          <w:rFonts w:asciiTheme="majorHAnsi" w:hAnsiTheme="majorHAnsi" w:cstheme="minorHAnsi"/>
          <w:sz w:val="24"/>
          <w:szCs w:val="24"/>
        </w:rPr>
      </w:pPr>
      <w:r w:rsidRPr="009637BE">
        <w:rPr>
          <w:rFonts w:asciiTheme="majorHAnsi" w:hAnsiTheme="majorHAnsi" w:cstheme="minorHAnsi"/>
          <w:b/>
          <w:sz w:val="24"/>
          <w:szCs w:val="24"/>
        </w:rPr>
        <w:lastRenderedPageBreak/>
        <w:t xml:space="preserve">Step </w:t>
      </w:r>
      <w:r w:rsidR="001F1233">
        <w:rPr>
          <w:rFonts w:asciiTheme="majorHAnsi" w:hAnsiTheme="majorHAnsi" w:cstheme="minorHAnsi"/>
          <w:b/>
          <w:sz w:val="24"/>
          <w:szCs w:val="24"/>
        </w:rPr>
        <w:t>3</w:t>
      </w:r>
      <w:r w:rsidRPr="009637BE">
        <w:rPr>
          <w:rFonts w:asciiTheme="majorHAnsi" w:hAnsiTheme="majorHAnsi" w:cstheme="minorHAnsi"/>
          <w:b/>
          <w:sz w:val="24"/>
          <w:szCs w:val="24"/>
        </w:rPr>
        <w:t>:</w:t>
      </w:r>
      <w:r w:rsidRPr="009637BE">
        <w:rPr>
          <w:rFonts w:asciiTheme="majorHAnsi" w:hAnsiTheme="majorHAnsi" w:cstheme="minorHAnsi"/>
          <w:sz w:val="24"/>
          <w:szCs w:val="24"/>
        </w:rPr>
        <w:t xml:space="preserve"> Standard features like password recovery and a</w:t>
      </w:r>
      <w:r w:rsidR="00E478F9" w:rsidRPr="009637BE">
        <w:rPr>
          <w:rFonts w:asciiTheme="majorHAnsi" w:hAnsiTheme="majorHAnsi" w:cstheme="minorHAnsi"/>
          <w:sz w:val="24"/>
          <w:szCs w:val="24"/>
        </w:rPr>
        <w:t xml:space="preserve">lerts for incorrect entries are </w:t>
      </w:r>
      <w:r w:rsidRPr="009637BE">
        <w:rPr>
          <w:rFonts w:asciiTheme="majorHAnsi" w:hAnsiTheme="majorHAnsi" w:cstheme="minorHAnsi"/>
          <w:sz w:val="24"/>
          <w:szCs w:val="24"/>
        </w:rPr>
        <w:t>integrated into the login section.</w:t>
      </w:r>
    </w:p>
    <w:p w14:paraId="6751BEF0" w14:textId="1D9C614D" w:rsidR="00B96625" w:rsidRPr="009637BE" w:rsidRDefault="00B96625" w:rsidP="009637BE">
      <w:pPr>
        <w:spacing w:line="360" w:lineRule="auto"/>
        <w:jc w:val="both"/>
        <w:rPr>
          <w:rFonts w:asciiTheme="majorHAnsi" w:hAnsiTheme="majorHAnsi" w:cstheme="minorHAnsi"/>
          <w:sz w:val="24"/>
          <w:szCs w:val="24"/>
        </w:rPr>
      </w:pPr>
      <w:r w:rsidRPr="009637BE">
        <w:rPr>
          <w:rFonts w:asciiTheme="majorHAnsi" w:hAnsiTheme="majorHAnsi" w:cstheme="minorHAnsi"/>
          <w:b/>
          <w:sz w:val="24"/>
          <w:szCs w:val="24"/>
        </w:rPr>
        <w:t xml:space="preserve">Step </w:t>
      </w:r>
      <w:r w:rsidR="001F1233">
        <w:rPr>
          <w:rFonts w:asciiTheme="majorHAnsi" w:hAnsiTheme="majorHAnsi" w:cstheme="minorHAnsi"/>
          <w:b/>
          <w:sz w:val="24"/>
          <w:szCs w:val="24"/>
        </w:rPr>
        <w:t>4</w:t>
      </w:r>
      <w:r w:rsidRPr="009637BE">
        <w:rPr>
          <w:rFonts w:asciiTheme="majorHAnsi" w:hAnsiTheme="majorHAnsi" w:cstheme="minorHAnsi"/>
          <w:b/>
          <w:sz w:val="24"/>
          <w:szCs w:val="24"/>
        </w:rPr>
        <w:t>:</w:t>
      </w:r>
      <w:r w:rsidRPr="009637BE">
        <w:rPr>
          <w:rFonts w:asciiTheme="majorHAnsi" w:hAnsiTheme="majorHAnsi" w:cstheme="minorHAnsi"/>
          <w:sz w:val="24"/>
          <w:szCs w:val="24"/>
        </w:rPr>
        <w:t xml:space="preserve"> After successfully logging in, users are presented with various options within the portal, including dashboards and categorized forms, enabling a variety of database activities.</w:t>
      </w:r>
    </w:p>
    <w:p w14:paraId="59116C6C" w14:textId="0685F1EA" w:rsidR="001D270D" w:rsidRPr="001D270D" w:rsidRDefault="001D270D" w:rsidP="001D270D">
      <w:pPr>
        <w:spacing w:line="360" w:lineRule="auto"/>
        <w:jc w:val="center"/>
        <w:rPr>
          <w:rFonts w:asciiTheme="majorHAnsi" w:hAnsiTheme="majorHAnsi"/>
          <w:noProof/>
          <w:sz w:val="24"/>
          <w:szCs w:val="24"/>
          <w:lang w:val="en-GB" w:eastAsia="en-GB"/>
        </w:rPr>
      </w:pPr>
      <w:r>
        <w:rPr>
          <w:noProof/>
          <w:lang w:val="en-GB" w:eastAsia="en-GB"/>
        </w:rPr>
        <w:drawing>
          <wp:inline distT="0" distB="0" distL="0" distR="0" wp14:anchorId="7EA91BD6" wp14:editId="0CB8F70C">
            <wp:extent cx="3000375" cy="3231172"/>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10001" cy="3241539"/>
                    </a:xfrm>
                    <a:prstGeom prst="rect">
                      <a:avLst/>
                    </a:prstGeom>
                  </pic:spPr>
                </pic:pic>
              </a:graphicData>
            </a:graphic>
          </wp:inline>
        </w:drawing>
      </w:r>
    </w:p>
    <w:p w14:paraId="14A19EB8" w14:textId="2F29D4AC" w:rsidR="00332826" w:rsidRPr="009637BE" w:rsidRDefault="000E5B9F" w:rsidP="009637BE">
      <w:pPr>
        <w:pStyle w:val="Heading2"/>
        <w:spacing w:line="360" w:lineRule="auto"/>
        <w:jc w:val="both"/>
        <w:rPr>
          <w:b/>
          <w:sz w:val="24"/>
          <w:szCs w:val="24"/>
        </w:rPr>
      </w:pPr>
      <w:bookmarkStart w:id="19" w:name="_Toc167195142"/>
      <w:bookmarkEnd w:id="18"/>
      <w:r w:rsidRPr="009637BE">
        <w:rPr>
          <w:b/>
          <w:sz w:val="24"/>
          <w:szCs w:val="24"/>
        </w:rPr>
        <w:t>EXISTING USER – CHANGE PASSWORD</w:t>
      </w:r>
      <w:bookmarkEnd w:id="19"/>
    </w:p>
    <w:p w14:paraId="17178F07" w14:textId="77777777" w:rsidR="00010601" w:rsidRPr="009637BE" w:rsidRDefault="00010601" w:rsidP="009637BE">
      <w:pPr>
        <w:spacing w:line="360" w:lineRule="auto"/>
        <w:jc w:val="both"/>
        <w:rPr>
          <w:rFonts w:asciiTheme="majorHAnsi" w:hAnsiTheme="majorHAnsi"/>
          <w:sz w:val="24"/>
          <w:szCs w:val="24"/>
        </w:rPr>
      </w:pPr>
      <w:r w:rsidRPr="009637BE">
        <w:rPr>
          <w:rFonts w:asciiTheme="majorHAnsi" w:hAnsiTheme="majorHAnsi"/>
          <w:sz w:val="24"/>
          <w:szCs w:val="24"/>
        </w:rPr>
        <w:t>Users have the option to modify their password by selecting the "Change Password" feature. It is advisable for users to update their password promptly following the acceptance of their registration.</w:t>
      </w:r>
    </w:p>
    <w:p w14:paraId="5C04A4BC" w14:textId="58CC3CB9" w:rsidR="006C06B7" w:rsidRPr="009637BE" w:rsidRDefault="00367F3F" w:rsidP="009637BE">
      <w:pPr>
        <w:pStyle w:val="Heading2"/>
        <w:spacing w:line="360" w:lineRule="auto"/>
        <w:jc w:val="both"/>
        <w:rPr>
          <w:b/>
          <w:sz w:val="24"/>
          <w:szCs w:val="24"/>
        </w:rPr>
      </w:pPr>
      <w:bookmarkStart w:id="20" w:name="_Toc167195143"/>
      <w:r>
        <w:rPr>
          <w:b/>
          <w:sz w:val="24"/>
          <w:szCs w:val="24"/>
        </w:rPr>
        <w:t>WATER SUPPLY MANAGEMENT INFORMATION SYSTEM</w:t>
      </w:r>
      <w:r w:rsidRPr="009637BE">
        <w:rPr>
          <w:b/>
          <w:sz w:val="24"/>
          <w:szCs w:val="24"/>
        </w:rPr>
        <w:t xml:space="preserve"> – EDIT PROFILE</w:t>
      </w:r>
      <w:bookmarkEnd w:id="20"/>
    </w:p>
    <w:p w14:paraId="3D29714D" w14:textId="18DB5044" w:rsidR="006C06B7" w:rsidRPr="009637BE" w:rsidRDefault="00332826" w:rsidP="009637BE">
      <w:pPr>
        <w:spacing w:line="360" w:lineRule="auto"/>
        <w:jc w:val="both"/>
        <w:rPr>
          <w:rFonts w:asciiTheme="majorHAnsi" w:hAnsiTheme="majorHAnsi"/>
          <w:sz w:val="24"/>
          <w:szCs w:val="24"/>
        </w:rPr>
      </w:pPr>
      <w:bookmarkStart w:id="21" w:name="_Hlk135046955"/>
      <w:r w:rsidRPr="009637BE">
        <w:rPr>
          <w:rFonts w:asciiTheme="majorHAnsi" w:hAnsiTheme="majorHAnsi"/>
          <w:sz w:val="24"/>
          <w:szCs w:val="24"/>
        </w:rPr>
        <w:t>This option enables user to edit his</w:t>
      </w:r>
      <w:r w:rsidR="0004291E" w:rsidRPr="009637BE">
        <w:rPr>
          <w:rFonts w:asciiTheme="majorHAnsi" w:hAnsiTheme="majorHAnsi"/>
          <w:sz w:val="24"/>
          <w:szCs w:val="24"/>
        </w:rPr>
        <w:t>/her</w:t>
      </w:r>
      <w:r w:rsidRPr="009637BE">
        <w:rPr>
          <w:rFonts w:asciiTheme="majorHAnsi" w:hAnsiTheme="majorHAnsi"/>
          <w:sz w:val="24"/>
          <w:szCs w:val="24"/>
        </w:rPr>
        <w:t xml:space="preserve"> profile after registration.  To edit profile user clicks profile icon (in the upper corner) then click “profile”.</w:t>
      </w:r>
      <w:bookmarkEnd w:id="21"/>
    </w:p>
    <w:p w14:paraId="30A2F0CF" w14:textId="66F0E2FA" w:rsidR="00600478" w:rsidRPr="009637BE" w:rsidRDefault="00600478" w:rsidP="009637BE">
      <w:pPr>
        <w:spacing w:line="360" w:lineRule="auto"/>
        <w:jc w:val="both"/>
        <w:rPr>
          <w:rFonts w:asciiTheme="majorHAnsi" w:hAnsiTheme="majorHAnsi"/>
          <w:sz w:val="24"/>
          <w:szCs w:val="24"/>
        </w:rPr>
      </w:pPr>
      <w:r w:rsidRPr="00111FD7">
        <w:rPr>
          <w:rFonts w:asciiTheme="majorHAnsi" w:hAnsiTheme="majorHAnsi"/>
          <w:sz w:val="24"/>
          <w:szCs w:val="24"/>
          <w:highlight w:val="yellow"/>
        </w:rPr>
        <w:t>Insert screenshot</w:t>
      </w:r>
      <w:r w:rsidR="00E478F9" w:rsidRPr="00111FD7">
        <w:rPr>
          <w:rFonts w:asciiTheme="majorHAnsi" w:hAnsiTheme="majorHAnsi"/>
          <w:sz w:val="24"/>
          <w:szCs w:val="24"/>
          <w:highlight w:val="yellow"/>
        </w:rPr>
        <w:t>…………………………………………………..</w:t>
      </w:r>
      <w:r w:rsidRPr="00111FD7">
        <w:rPr>
          <w:rFonts w:asciiTheme="majorHAnsi" w:hAnsiTheme="majorHAnsi"/>
          <w:sz w:val="24"/>
          <w:szCs w:val="24"/>
          <w:highlight w:val="yellow"/>
        </w:rPr>
        <w:t xml:space="preserve"> </w:t>
      </w:r>
      <w:r w:rsidR="006D48DA">
        <w:rPr>
          <w:rFonts w:asciiTheme="majorHAnsi" w:hAnsiTheme="majorHAnsi"/>
          <w:sz w:val="24"/>
          <w:szCs w:val="24"/>
          <w:highlight w:val="yellow"/>
        </w:rPr>
        <w:t>section not done in the system</w:t>
      </w:r>
    </w:p>
    <w:p w14:paraId="3FA59398" w14:textId="26B8B997" w:rsidR="00332826" w:rsidRPr="009637BE" w:rsidRDefault="00332826" w:rsidP="00F03F56">
      <w:pPr>
        <w:spacing w:line="276" w:lineRule="auto"/>
        <w:jc w:val="both"/>
        <w:rPr>
          <w:rFonts w:asciiTheme="majorHAnsi" w:hAnsiTheme="majorHAnsi"/>
          <w:sz w:val="24"/>
          <w:szCs w:val="24"/>
        </w:rPr>
      </w:pPr>
      <w:r w:rsidRPr="009637BE">
        <w:rPr>
          <w:rFonts w:asciiTheme="majorHAnsi" w:hAnsiTheme="majorHAnsi"/>
          <w:sz w:val="24"/>
          <w:szCs w:val="24"/>
        </w:rPr>
        <w:t>Following inputs are mandatory to change the profile of any user.</w:t>
      </w:r>
    </w:p>
    <w:p w14:paraId="1F1020AC" w14:textId="2D6CC4B2" w:rsidR="00332826" w:rsidRPr="009637BE" w:rsidRDefault="00332826" w:rsidP="00F03F56">
      <w:pPr>
        <w:pStyle w:val="ListParagraph"/>
        <w:numPr>
          <w:ilvl w:val="0"/>
          <w:numId w:val="3"/>
        </w:numPr>
        <w:spacing w:line="276" w:lineRule="auto"/>
        <w:jc w:val="both"/>
        <w:rPr>
          <w:rFonts w:asciiTheme="majorHAnsi" w:hAnsiTheme="majorHAnsi"/>
          <w:sz w:val="24"/>
          <w:szCs w:val="24"/>
        </w:rPr>
      </w:pPr>
      <w:r w:rsidRPr="009637BE">
        <w:rPr>
          <w:rFonts w:asciiTheme="majorHAnsi" w:hAnsiTheme="majorHAnsi"/>
          <w:sz w:val="24"/>
          <w:szCs w:val="24"/>
        </w:rPr>
        <w:t>First name</w:t>
      </w:r>
    </w:p>
    <w:p w14:paraId="40C2AAB2" w14:textId="0FBADCAC" w:rsidR="00332826" w:rsidRPr="009637BE" w:rsidRDefault="00332826" w:rsidP="00F03F56">
      <w:pPr>
        <w:pStyle w:val="ListParagraph"/>
        <w:numPr>
          <w:ilvl w:val="0"/>
          <w:numId w:val="3"/>
        </w:numPr>
        <w:spacing w:line="276" w:lineRule="auto"/>
        <w:jc w:val="both"/>
        <w:rPr>
          <w:rFonts w:asciiTheme="majorHAnsi" w:hAnsiTheme="majorHAnsi"/>
          <w:sz w:val="24"/>
          <w:szCs w:val="24"/>
        </w:rPr>
      </w:pPr>
      <w:r w:rsidRPr="009637BE">
        <w:rPr>
          <w:rFonts w:asciiTheme="majorHAnsi" w:hAnsiTheme="majorHAnsi"/>
          <w:sz w:val="24"/>
          <w:szCs w:val="24"/>
        </w:rPr>
        <w:t>Last name</w:t>
      </w:r>
    </w:p>
    <w:p w14:paraId="3A6CDCA4" w14:textId="2FFF5978" w:rsidR="00332826" w:rsidRPr="009637BE" w:rsidRDefault="00332826" w:rsidP="00F03F56">
      <w:pPr>
        <w:pStyle w:val="ListParagraph"/>
        <w:numPr>
          <w:ilvl w:val="0"/>
          <w:numId w:val="3"/>
        </w:numPr>
        <w:spacing w:line="276" w:lineRule="auto"/>
        <w:jc w:val="both"/>
        <w:rPr>
          <w:rFonts w:asciiTheme="majorHAnsi" w:hAnsiTheme="majorHAnsi"/>
          <w:sz w:val="24"/>
          <w:szCs w:val="24"/>
        </w:rPr>
      </w:pPr>
      <w:r w:rsidRPr="009637BE">
        <w:rPr>
          <w:rFonts w:asciiTheme="majorHAnsi" w:hAnsiTheme="majorHAnsi"/>
          <w:sz w:val="24"/>
          <w:szCs w:val="24"/>
        </w:rPr>
        <w:t>Email</w:t>
      </w:r>
      <w:r w:rsidR="00387DB4" w:rsidRPr="009637BE">
        <w:rPr>
          <w:rFonts w:asciiTheme="majorHAnsi" w:hAnsiTheme="majorHAnsi"/>
          <w:sz w:val="24"/>
          <w:szCs w:val="24"/>
        </w:rPr>
        <w:t xml:space="preserve"> ID</w:t>
      </w:r>
    </w:p>
    <w:p w14:paraId="72180DA8" w14:textId="1FD0E7A9" w:rsidR="00387DB4" w:rsidRPr="009637BE" w:rsidRDefault="00387DB4" w:rsidP="00F03F56">
      <w:pPr>
        <w:pStyle w:val="ListParagraph"/>
        <w:numPr>
          <w:ilvl w:val="0"/>
          <w:numId w:val="3"/>
        </w:numPr>
        <w:spacing w:line="276" w:lineRule="auto"/>
        <w:jc w:val="both"/>
        <w:rPr>
          <w:rFonts w:asciiTheme="majorHAnsi" w:hAnsiTheme="majorHAnsi"/>
          <w:sz w:val="24"/>
          <w:szCs w:val="24"/>
        </w:rPr>
      </w:pPr>
      <w:r w:rsidRPr="009637BE">
        <w:rPr>
          <w:rFonts w:asciiTheme="majorHAnsi" w:hAnsiTheme="majorHAnsi"/>
          <w:sz w:val="24"/>
          <w:szCs w:val="24"/>
        </w:rPr>
        <w:t xml:space="preserve">Middle Name </w:t>
      </w:r>
    </w:p>
    <w:p w14:paraId="653D5575" w14:textId="0C0BF0BD" w:rsidR="00332826" w:rsidRPr="009637BE" w:rsidRDefault="00332826" w:rsidP="00F03F56">
      <w:pPr>
        <w:pStyle w:val="ListParagraph"/>
        <w:numPr>
          <w:ilvl w:val="0"/>
          <w:numId w:val="3"/>
        </w:numPr>
        <w:spacing w:line="276" w:lineRule="auto"/>
        <w:jc w:val="both"/>
        <w:rPr>
          <w:rFonts w:asciiTheme="majorHAnsi" w:hAnsiTheme="majorHAnsi"/>
          <w:sz w:val="24"/>
          <w:szCs w:val="24"/>
        </w:rPr>
      </w:pPr>
      <w:r w:rsidRPr="009637BE">
        <w:rPr>
          <w:rFonts w:asciiTheme="majorHAnsi" w:hAnsiTheme="majorHAnsi"/>
          <w:sz w:val="24"/>
          <w:szCs w:val="24"/>
        </w:rPr>
        <w:t>Mobile number</w:t>
      </w:r>
    </w:p>
    <w:p w14:paraId="59027DCD" w14:textId="044DF221" w:rsidR="008849C5" w:rsidRDefault="00332826" w:rsidP="00F03F56">
      <w:pPr>
        <w:spacing w:line="360" w:lineRule="auto"/>
        <w:jc w:val="both"/>
        <w:rPr>
          <w:rFonts w:asciiTheme="majorHAnsi" w:hAnsiTheme="majorHAnsi"/>
          <w:sz w:val="24"/>
          <w:szCs w:val="24"/>
        </w:rPr>
      </w:pPr>
      <w:r w:rsidRPr="009637BE">
        <w:rPr>
          <w:rFonts w:asciiTheme="majorHAnsi" w:hAnsiTheme="majorHAnsi"/>
          <w:sz w:val="24"/>
          <w:szCs w:val="24"/>
        </w:rPr>
        <w:lastRenderedPageBreak/>
        <w:t>Once all the details are submitted, user profile shall be update</w:t>
      </w:r>
      <w:r w:rsidR="008849C5" w:rsidRPr="009637BE">
        <w:rPr>
          <w:rFonts w:asciiTheme="majorHAnsi" w:hAnsiTheme="majorHAnsi"/>
          <w:sz w:val="24"/>
          <w:szCs w:val="24"/>
        </w:rPr>
        <w:t>d with the changed information.</w:t>
      </w:r>
    </w:p>
    <w:p w14:paraId="03110727" w14:textId="77777777" w:rsidR="00F03F56" w:rsidRPr="009637BE" w:rsidRDefault="00F03F56" w:rsidP="00F03F56">
      <w:pPr>
        <w:pStyle w:val="NoSpacing"/>
      </w:pPr>
    </w:p>
    <w:p w14:paraId="0F0C03BD" w14:textId="70C18CC6" w:rsidR="00701BF0" w:rsidRPr="00831592" w:rsidRDefault="00831592" w:rsidP="009637BE">
      <w:pPr>
        <w:pStyle w:val="Heading1"/>
        <w:spacing w:line="360" w:lineRule="auto"/>
        <w:jc w:val="both"/>
        <w:rPr>
          <w:b/>
          <w:sz w:val="24"/>
          <w:szCs w:val="24"/>
        </w:rPr>
      </w:pPr>
      <w:bookmarkStart w:id="22" w:name="_Toc167195144"/>
      <w:r>
        <w:rPr>
          <w:b/>
          <w:sz w:val="24"/>
          <w:szCs w:val="24"/>
        </w:rPr>
        <w:t>WATER SUPPLY MANAGEMENT INFORMATION SYSTEM</w:t>
      </w:r>
      <w:r w:rsidR="00701BF0" w:rsidRPr="00831592">
        <w:rPr>
          <w:b/>
          <w:sz w:val="24"/>
          <w:szCs w:val="24"/>
        </w:rPr>
        <w:t xml:space="preserve"> - ACESS RIGHTS (USER MANUALS)</w:t>
      </w:r>
      <w:bookmarkEnd w:id="22"/>
    </w:p>
    <w:p w14:paraId="54ABC25E" w14:textId="3795C198" w:rsidR="00701BF0" w:rsidRPr="00831592" w:rsidRDefault="00831592" w:rsidP="009637BE">
      <w:pPr>
        <w:pStyle w:val="Heading2"/>
        <w:spacing w:line="360" w:lineRule="auto"/>
        <w:jc w:val="both"/>
        <w:rPr>
          <w:b/>
          <w:sz w:val="24"/>
          <w:szCs w:val="24"/>
        </w:rPr>
      </w:pPr>
      <w:bookmarkStart w:id="23" w:name="_Toc167195145"/>
      <w:r>
        <w:rPr>
          <w:b/>
          <w:sz w:val="24"/>
          <w:szCs w:val="24"/>
        </w:rPr>
        <w:t>WASMIS</w:t>
      </w:r>
      <w:r w:rsidR="00701BF0" w:rsidRPr="00831592">
        <w:rPr>
          <w:b/>
          <w:sz w:val="24"/>
          <w:szCs w:val="24"/>
        </w:rPr>
        <w:t xml:space="preserve"> DASHBOARDS</w:t>
      </w:r>
      <w:bookmarkEnd w:id="23"/>
      <w:r w:rsidR="00701BF0" w:rsidRPr="00831592">
        <w:rPr>
          <w:b/>
          <w:sz w:val="24"/>
          <w:szCs w:val="24"/>
        </w:rPr>
        <w:t xml:space="preserve"> </w:t>
      </w:r>
    </w:p>
    <w:p w14:paraId="4EECDA5C" w14:textId="1E0CEF85" w:rsidR="00E60FA9" w:rsidRPr="009637BE" w:rsidRDefault="00701BF0" w:rsidP="009637BE">
      <w:pPr>
        <w:spacing w:line="360" w:lineRule="auto"/>
        <w:jc w:val="both"/>
        <w:rPr>
          <w:rFonts w:asciiTheme="majorHAnsi" w:hAnsiTheme="majorHAnsi"/>
          <w:sz w:val="24"/>
          <w:szCs w:val="24"/>
        </w:rPr>
      </w:pPr>
      <w:r w:rsidRPr="009637BE">
        <w:rPr>
          <w:rFonts w:asciiTheme="majorHAnsi" w:hAnsiTheme="majorHAnsi"/>
          <w:sz w:val="24"/>
          <w:szCs w:val="24"/>
        </w:rPr>
        <w:t>A</w:t>
      </w:r>
      <w:r w:rsidR="004E31B9">
        <w:rPr>
          <w:rFonts w:asciiTheme="majorHAnsi" w:hAnsiTheme="majorHAnsi"/>
          <w:sz w:val="24"/>
          <w:szCs w:val="24"/>
        </w:rPr>
        <w:t xml:space="preserve">uthorized Users </w:t>
      </w:r>
      <w:r w:rsidRPr="009637BE">
        <w:rPr>
          <w:rFonts w:asciiTheme="majorHAnsi" w:hAnsiTheme="majorHAnsi"/>
          <w:sz w:val="24"/>
          <w:szCs w:val="24"/>
        </w:rPr>
        <w:t xml:space="preserve">are granted permission to access the system. Their responsibilities include inputting collected data in diverse formats. Within the system's dashboard, they have the ability to observe different stages of data processing, </w:t>
      </w:r>
      <w:r w:rsidR="00816DEE">
        <w:rPr>
          <w:rFonts w:asciiTheme="majorHAnsi" w:hAnsiTheme="majorHAnsi"/>
          <w:sz w:val="24"/>
          <w:szCs w:val="24"/>
        </w:rPr>
        <w:t>query and access reports</w:t>
      </w:r>
      <w:r w:rsidR="00E60FA9" w:rsidRPr="009637BE">
        <w:rPr>
          <w:rFonts w:asciiTheme="majorHAnsi" w:hAnsiTheme="majorHAnsi"/>
          <w:sz w:val="24"/>
          <w:szCs w:val="24"/>
        </w:rPr>
        <w:t xml:space="preserve">. </w:t>
      </w:r>
    </w:p>
    <w:p w14:paraId="0120E037" w14:textId="35A7A180" w:rsidR="00701BF0" w:rsidRDefault="00701BF0" w:rsidP="009637BE">
      <w:pPr>
        <w:spacing w:line="360" w:lineRule="auto"/>
        <w:jc w:val="both"/>
        <w:rPr>
          <w:rFonts w:asciiTheme="majorHAnsi" w:hAnsiTheme="majorHAnsi"/>
          <w:sz w:val="24"/>
          <w:szCs w:val="24"/>
        </w:rPr>
      </w:pPr>
      <w:r w:rsidRPr="009637BE">
        <w:rPr>
          <w:rFonts w:asciiTheme="majorHAnsi" w:hAnsiTheme="majorHAnsi"/>
          <w:sz w:val="24"/>
          <w:szCs w:val="24"/>
        </w:rPr>
        <w:t xml:space="preserve">The following sections outline the areas accessible to </w:t>
      </w:r>
      <w:r w:rsidR="00816DEE">
        <w:rPr>
          <w:rFonts w:asciiTheme="majorHAnsi" w:hAnsiTheme="majorHAnsi"/>
          <w:sz w:val="24"/>
          <w:szCs w:val="24"/>
        </w:rPr>
        <w:t>the users</w:t>
      </w:r>
      <w:r w:rsidRPr="009637BE">
        <w:rPr>
          <w:rFonts w:asciiTheme="majorHAnsi" w:hAnsiTheme="majorHAnsi"/>
          <w:sz w:val="24"/>
          <w:szCs w:val="24"/>
        </w:rPr>
        <w:t xml:space="preserve"> as displayed</w:t>
      </w:r>
      <w:r w:rsidR="00E60FA9" w:rsidRPr="009637BE">
        <w:rPr>
          <w:rFonts w:asciiTheme="majorHAnsi" w:hAnsiTheme="majorHAnsi"/>
          <w:sz w:val="24"/>
          <w:szCs w:val="24"/>
        </w:rPr>
        <w:t xml:space="preserve"> on the </w:t>
      </w:r>
      <w:r w:rsidRPr="009637BE">
        <w:rPr>
          <w:rFonts w:asciiTheme="majorHAnsi" w:hAnsiTheme="majorHAnsi"/>
          <w:sz w:val="24"/>
          <w:szCs w:val="24"/>
        </w:rPr>
        <w:t>Dashboard shown below:</w:t>
      </w:r>
    </w:p>
    <w:p w14:paraId="1873FEFC" w14:textId="77777777" w:rsidR="00816DEE" w:rsidRPr="009637BE" w:rsidRDefault="00816DEE" w:rsidP="00816DEE">
      <w:pPr>
        <w:pStyle w:val="Heading3"/>
        <w:spacing w:line="360" w:lineRule="auto"/>
        <w:jc w:val="both"/>
        <w:rPr>
          <w:b/>
        </w:rPr>
      </w:pPr>
      <w:bookmarkStart w:id="24" w:name="_Toc167195146"/>
      <w:r w:rsidRPr="009637BE">
        <w:rPr>
          <w:b/>
        </w:rPr>
        <w:t>Data Entrants forms</w:t>
      </w:r>
      <w:bookmarkEnd w:id="24"/>
      <w:r w:rsidRPr="009637BE">
        <w:rPr>
          <w:b/>
        </w:rPr>
        <w:t xml:space="preserve"> </w:t>
      </w:r>
    </w:p>
    <w:p w14:paraId="3509C903" w14:textId="77777777" w:rsidR="00816DEE" w:rsidRPr="003C0943" w:rsidRDefault="00816DEE" w:rsidP="00816DEE">
      <w:pPr>
        <w:pStyle w:val="ListParagraph"/>
        <w:numPr>
          <w:ilvl w:val="0"/>
          <w:numId w:val="4"/>
        </w:numPr>
        <w:spacing w:line="276" w:lineRule="auto"/>
        <w:jc w:val="both"/>
        <w:rPr>
          <w:rFonts w:asciiTheme="majorHAnsi" w:hAnsiTheme="majorHAnsi"/>
          <w:sz w:val="24"/>
          <w:szCs w:val="24"/>
        </w:rPr>
      </w:pPr>
      <w:r w:rsidRPr="003C0943">
        <w:rPr>
          <w:rFonts w:asciiTheme="majorHAnsi" w:hAnsiTheme="majorHAnsi"/>
          <w:sz w:val="24"/>
          <w:szCs w:val="24"/>
        </w:rPr>
        <w:t>Point Water Sources (F1A)</w:t>
      </w:r>
    </w:p>
    <w:p w14:paraId="53714C29" w14:textId="77777777" w:rsidR="00816DEE" w:rsidRPr="009637BE" w:rsidRDefault="00816DEE" w:rsidP="00816DEE">
      <w:pPr>
        <w:pStyle w:val="ListParagraph"/>
        <w:numPr>
          <w:ilvl w:val="0"/>
          <w:numId w:val="4"/>
        </w:numPr>
        <w:spacing w:line="276" w:lineRule="auto"/>
        <w:jc w:val="both"/>
        <w:rPr>
          <w:rFonts w:asciiTheme="majorHAnsi" w:hAnsiTheme="majorHAnsi"/>
          <w:sz w:val="24"/>
          <w:szCs w:val="24"/>
        </w:rPr>
      </w:pPr>
      <w:r w:rsidRPr="003C0943">
        <w:rPr>
          <w:rFonts w:asciiTheme="majorHAnsi" w:hAnsiTheme="majorHAnsi"/>
          <w:sz w:val="24"/>
          <w:szCs w:val="24"/>
        </w:rPr>
        <w:t>Piped Water Schemes (F2A)</w:t>
      </w:r>
    </w:p>
    <w:p w14:paraId="3C839317" w14:textId="77777777" w:rsidR="00816DEE" w:rsidRDefault="00816DEE" w:rsidP="00816DEE">
      <w:pPr>
        <w:pStyle w:val="Heading3"/>
        <w:spacing w:line="360" w:lineRule="auto"/>
        <w:jc w:val="both"/>
        <w:rPr>
          <w:b/>
        </w:rPr>
      </w:pPr>
      <w:bookmarkStart w:id="25" w:name="_Toc167195147"/>
      <w:r>
        <w:rPr>
          <w:b/>
        </w:rPr>
        <w:t>Online Update Forms</w:t>
      </w:r>
      <w:bookmarkEnd w:id="25"/>
      <w:r>
        <w:rPr>
          <w:b/>
        </w:rPr>
        <w:t xml:space="preserve"> </w:t>
      </w:r>
    </w:p>
    <w:p w14:paraId="1EAEBD2A" w14:textId="77777777" w:rsidR="00816DEE" w:rsidRPr="003C0943" w:rsidRDefault="00816DEE" w:rsidP="005974DB">
      <w:pPr>
        <w:pStyle w:val="ListParagraph"/>
        <w:numPr>
          <w:ilvl w:val="0"/>
          <w:numId w:val="8"/>
        </w:numPr>
        <w:spacing w:line="276" w:lineRule="auto"/>
        <w:jc w:val="both"/>
        <w:rPr>
          <w:rFonts w:asciiTheme="majorHAnsi" w:hAnsiTheme="majorHAnsi"/>
          <w:sz w:val="24"/>
          <w:szCs w:val="24"/>
          <w:lang w:val="en-GB"/>
        </w:rPr>
      </w:pPr>
      <w:r w:rsidRPr="003C0943">
        <w:rPr>
          <w:rFonts w:asciiTheme="majorHAnsi" w:hAnsiTheme="majorHAnsi"/>
          <w:sz w:val="24"/>
          <w:szCs w:val="24"/>
          <w:lang w:val="en-GB"/>
        </w:rPr>
        <w:t>Point Water Source Update (F1A)</w:t>
      </w:r>
    </w:p>
    <w:p w14:paraId="309BA5A3" w14:textId="77777777" w:rsidR="00816DEE" w:rsidRPr="003C0943" w:rsidRDefault="00816DEE" w:rsidP="005974DB">
      <w:pPr>
        <w:pStyle w:val="ListParagraph"/>
        <w:numPr>
          <w:ilvl w:val="0"/>
          <w:numId w:val="8"/>
        </w:numPr>
        <w:spacing w:line="276" w:lineRule="auto"/>
        <w:jc w:val="both"/>
        <w:rPr>
          <w:rFonts w:asciiTheme="majorHAnsi" w:hAnsiTheme="majorHAnsi"/>
          <w:sz w:val="24"/>
          <w:szCs w:val="24"/>
          <w:lang w:val="en-GB"/>
        </w:rPr>
      </w:pPr>
      <w:r w:rsidRPr="003C0943">
        <w:rPr>
          <w:rFonts w:asciiTheme="majorHAnsi" w:hAnsiTheme="majorHAnsi"/>
          <w:sz w:val="24"/>
          <w:szCs w:val="24"/>
          <w:lang w:val="en-GB"/>
        </w:rPr>
        <w:t>Piped Water Scheme Update (F2A)</w:t>
      </w:r>
    </w:p>
    <w:p w14:paraId="5E2E2C97" w14:textId="77777777" w:rsidR="00816DEE" w:rsidRPr="003C0943" w:rsidRDefault="00816DEE" w:rsidP="005974DB">
      <w:pPr>
        <w:pStyle w:val="ListParagraph"/>
        <w:numPr>
          <w:ilvl w:val="0"/>
          <w:numId w:val="8"/>
        </w:numPr>
        <w:spacing w:line="276" w:lineRule="auto"/>
        <w:jc w:val="both"/>
        <w:rPr>
          <w:rFonts w:asciiTheme="majorHAnsi" w:hAnsiTheme="majorHAnsi"/>
          <w:sz w:val="24"/>
          <w:szCs w:val="24"/>
          <w:lang w:val="en-GB"/>
        </w:rPr>
      </w:pPr>
      <w:r w:rsidRPr="003C0943">
        <w:rPr>
          <w:rFonts w:asciiTheme="majorHAnsi" w:hAnsiTheme="majorHAnsi"/>
          <w:sz w:val="24"/>
          <w:szCs w:val="24"/>
          <w:lang w:val="en-GB"/>
        </w:rPr>
        <w:t xml:space="preserve">D4 Save </w:t>
      </w:r>
    </w:p>
    <w:p w14:paraId="2C71768C" w14:textId="77777777" w:rsidR="00816DEE" w:rsidRPr="003C0943" w:rsidRDefault="00816DEE" w:rsidP="005974DB">
      <w:pPr>
        <w:pStyle w:val="ListParagraph"/>
        <w:numPr>
          <w:ilvl w:val="0"/>
          <w:numId w:val="8"/>
        </w:numPr>
        <w:spacing w:line="276" w:lineRule="auto"/>
        <w:jc w:val="both"/>
        <w:rPr>
          <w:rFonts w:asciiTheme="majorHAnsi" w:hAnsiTheme="majorHAnsi"/>
          <w:sz w:val="24"/>
          <w:szCs w:val="24"/>
          <w:lang w:val="en-GB"/>
        </w:rPr>
      </w:pPr>
      <w:r w:rsidRPr="003C0943">
        <w:rPr>
          <w:rFonts w:asciiTheme="majorHAnsi" w:hAnsiTheme="majorHAnsi"/>
          <w:sz w:val="24"/>
          <w:szCs w:val="24"/>
          <w:lang w:val="en-GB"/>
        </w:rPr>
        <w:t xml:space="preserve">D6 Save </w:t>
      </w:r>
    </w:p>
    <w:p w14:paraId="17DD9C99" w14:textId="77777777" w:rsidR="00816DEE" w:rsidRPr="003C0943" w:rsidRDefault="00816DEE" w:rsidP="005974DB">
      <w:pPr>
        <w:pStyle w:val="ListParagraph"/>
        <w:numPr>
          <w:ilvl w:val="0"/>
          <w:numId w:val="8"/>
        </w:numPr>
        <w:spacing w:line="276" w:lineRule="auto"/>
        <w:jc w:val="both"/>
        <w:rPr>
          <w:rFonts w:asciiTheme="majorHAnsi" w:hAnsiTheme="majorHAnsi"/>
          <w:sz w:val="24"/>
          <w:szCs w:val="24"/>
          <w:lang w:val="en-GB"/>
        </w:rPr>
      </w:pPr>
      <w:r w:rsidRPr="003C0943">
        <w:rPr>
          <w:rFonts w:asciiTheme="majorHAnsi" w:hAnsiTheme="majorHAnsi"/>
          <w:sz w:val="24"/>
          <w:szCs w:val="24"/>
          <w:lang w:val="en-GB"/>
        </w:rPr>
        <w:t xml:space="preserve">S4 Save </w:t>
      </w:r>
    </w:p>
    <w:p w14:paraId="2BCD54DA" w14:textId="77777777" w:rsidR="00816DEE" w:rsidRPr="003C0943" w:rsidRDefault="00816DEE" w:rsidP="005974DB">
      <w:pPr>
        <w:pStyle w:val="ListParagraph"/>
        <w:numPr>
          <w:ilvl w:val="0"/>
          <w:numId w:val="8"/>
        </w:numPr>
        <w:spacing w:line="276" w:lineRule="auto"/>
        <w:jc w:val="both"/>
        <w:rPr>
          <w:rFonts w:asciiTheme="majorHAnsi" w:hAnsiTheme="majorHAnsi"/>
          <w:sz w:val="24"/>
          <w:szCs w:val="24"/>
          <w:lang w:val="en-GB"/>
        </w:rPr>
      </w:pPr>
      <w:r w:rsidRPr="003C0943">
        <w:rPr>
          <w:rFonts w:asciiTheme="majorHAnsi" w:hAnsiTheme="majorHAnsi"/>
          <w:sz w:val="24"/>
          <w:szCs w:val="24"/>
          <w:lang w:val="en-GB"/>
        </w:rPr>
        <w:t xml:space="preserve">S5 Save </w:t>
      </w:r>
    </w:p>
    <w:p w14:paraId="7F3CFCAB" w14:textId="77777777" w:rsidR="00816DEE" w:rsidRPr="003C0943" w:rsidRDefault="00816DEE" w:rsidP="005974DB">
      <w:pPr>
        <w:pStyle w:val="ListParagraph"/>
        <w:numPr>
          <w:ilvl w:val="0"/>
          <w:numId w:val="8"/>
        </w:numPr>
        <w:spacing w:line="276" w:lineRule="auto"/>
        <w:jc w:val="both"/>
        <w:rPr>
          <w:rFonts w:asciiTheme="majorHAnsi" w:hAnsiTheme="majorHAnsi"/>
          <w:sz w:val="24"/>
          <w:szCs w:val="24"/>
          <w:lang w:val="en-GB"/>
        </w:rPr>
      </w:pPr>
      <w:r w:rsidRPr="003C0943">
        <w:rPr>
          <w:rFonts w:asciiTheme="majorHAnsi" w:hAnsiTheme="majorHAnsi"/>
          <w:sz w:val="24"/>
          <w:szCs w:val="24"/>
          <w:lang w:val="en-GB"/>
        </w:rPr>
        <w:t xml:space="preserve">S6 Save </w:t>
      </w:r>
    </w:p>
    <w:p w14:paraId="61B62547" w14:textId="77777777" w:rsidR="00816DEE" w:rsidRPr="003C0943" w:rsidRDefault="00816DEE" w:rsidP="005974DB">
      <w:pPr>
        <w:pStyle w:val="ListParagraph"/>
        <w:numPr>
          <w:ilvl w:val="0"/>
          <w:numId w:val="8"/>
        </w:numPr>
        <w:spacing w:line="276" w:lineRule="auto"/>
        <w:jc w:val="both"/>
        <w:rPr>
          <w:rFonts w:asciiTheme="majorHAnsi" w:hAnsiTheme="majorHAnsi"/>
          <w:sz w:val="24"/>
          <w:szCs w:val="24"/>
          <w:lang w:val="en-GB"/>
        </w:rPr>
      </w:pPr>
      <w:r w:rsidRPr="003C0943">
        <w:rPr>
          <w:rFonts w:asciiTheme="majorHAnsi" w:hAnsiTheme="majorHAnsi"/>
          <w:sz w:val="24"/>
          <w:szCs w:val="24"/>
          <w:lang w:val="en-GB"/>
        </w:rPr>
        <w:t xml:space="preserve">S9 Save </w:t>
      </w:r>
    </w:p>
    <w:p w14:paraId="23C10A0F" w14:textId="77777777" w:rsidR="00816DEE" w:rsidRPr="003C0943" w:rsidRDefault="00816DEE" w:rsidP="005974DB">
      <w:pPr>
        <w:pStyle w:val="ListParagraph"/>
        <w:numPr>
          <w:ilvl w:val="0"/>
          <w:numId w:val="8"/>
        </w:numPr>
        <w:spacing w:line="276" w:lineRule="auto"/>
        <w:jc w:val="both"/>
        <w:rPr>
          <w:rFonts w:asciiTheme="majorHAnsi" w:hAnsiTheme="majorHAnsi"/>
          <w:sz w:val="24"/>
          <w:szCs w:val="24"/>
          <w:lang w:val="en-GB"/>
        </w:rPr>
      </w:pPr>
      <w:r w:rsidRPr="003C0943">
        <w:rPr>
          <w:rFonts w:asciiTheme="majorHAnsi" w:hAnsiTheme="majorHAnsi"/>
          <w:sz w:val="24"/>
          <w:szCs w:val="24"/>
          <w:lang w:val="en-GB"/>
        </w:rPr>
        <w:t>S10 Save</w:t>
      </w:r>
    </w:p>
    <w:p w14:paraId="3FAB9F31" w14:textId="77777777" w:rsidR="00816DEE" w:rsidRPr="009637BE" w:rsidRDefault="00816DEE" w:rsidP="00816DEE">
      <w:pPr>
        <w:pStyle w:val="Heading3"/>
        <w:spacing w:line="360" w:lineRule="auto"/>
        <w:jc w:val="both"/>
        <w:rPr>
          <w:b/>
        </w:rPr>
      </w:pPr>
      <w:bookmarkStart w:id="26" w:name="_Toc167195148"/>
      <w:r w:rsidRPr="009637BE">
        <w:rPr>
          <w:b/>
        </w:rPr>
        <w:t>Reports</w:t>
      </w:r>
      <w:bookmarkEnd w:id="26"/>
      <w:r w:rsidRPr="009637BE">
        <w:rPr>
          <w:b/>
        </w:rPr>
        <w:t xml:space="preserve"> </w:t>
      </w:r>
    </w:p>
    <w:p w14:paraId="3606E80E" w14:textId="77777777" w:rsidR="00816DEE" w:rsidRPr="001B7C72" w:rsidRDefault="00816DEE" w:rsidP="005974DB">
      <w:pPr>
        <w:pStyle w:val="ListParagraph"/>
        <w:numPr>
          <w:ilvl w:val="0"/>
          <w:numId w:val="14"/>
        </w:numPr>
        <w:spacing w:line="276" w:lineRule="auto"/>
        <w:jc w:val="both"/>
        <w:rPr>
          <w:rFonts w:asciiTheme="majorHAnsi" w:hAnsiTheme="majorHAnsi"/>
        </w:rPr>
      </w:pPr>
      <w:r w:rsidRPr="001B7C72">
        <w:rPr>
          <w:rFonts w:asciiTheme="majorHAnsi" w:hAnsiTheme="majorHAnsi"/>
        </w:rPr>
        <w:t xml:space="preserve">Atlas </w:t>
      </w:r>
    </w:p>
    <w:p w14:paraId="42011EFA" w14:textId="77777777" w:rsidR="00816DEE" w:rsidRPr="001B7C72" w:rsidRDefault="00816DEE" w:rsidP="005974DB">
      <w:pPr>
        <w:pStyle w:val="ListParagraph"/>
        <w:numPr>
          <w:ilvl w:val="0"/>
          <w:numId w:val="9"/>
        </w:numPr>
        <w:spacing w:line="276" w:lineRule="auto"/>
        <w:jc w:val="both"/>
        <w:rPr>
          <w:rFonts w:asciiTheme="majorHAnsi" w:hAnsiTheme="majorHAnsi"/>
        </w:rPr>
      </w:pPr>
      <w:r w:rsidRPr="001B7C72">
        <w:rPr>
          <w:rFonts w:asciiTheme="majorHAnsi" w:hAnsiTheme="majorHAnsi"/>
        </w:rPr>
        <w:t xml:space="preserve">National Reports </w:t>
      </w:r>
    </w:p>
    <w:p w14:paraId="400E3802" w14:textId="77777777" w:rsidR="00816DEE" w:rsidRPr="001B7C72" w:rsidRDefault="00816DEE" w:rsidP="005974DB">
      <w:pPr>
        <w:pStyle w:val="ListParagraph"/>
        <w:numPr>
          <w:ilvl w:val="0"/>
          <w:numId w:val="9"/>
        </w:numPr>
        <w:spacing w:line="276" w:lineRule="auto"/>
        <w:jc w:val="both"/>
        <w:rPr>
          <w:rFonts w:asciiTheme="majorHAnsi" w:hAnsiTheme="majorHAnsi"/>
        </w:rPr>
      </w:pPr>
      <w:r w:rsidRPr="001B7C72">
        <w:rPr>
          <w:rFonts w:asciiTheme="majorHAnsi" w:hAnsiTheme="majorHAnsi"/>
        </w:rPr>
        <w:t xml:space="preserve">District Reports </w:t>
      </w:r>
    </w:p>
    <w:p w14:paraId="7C8780BC" w14:textId="77777777" w:rsidR="00816DEE" w:rsidRPr="001B7C72" w:rsidRDefault="00816DEE" w:rsidP="00816DEE">
      <w:pPr>
        <w:pStyle w:val="ListParagraph"/>
        <w:spacing w:line="276" w:lineRule="auto"/>
        <w:ind w:left="1080"/>
        <w:jc w:val="both"/>
        <w:rPr>
          <w:rFonts w:asciiTheme="majorHAnsi" w:hAnsiTheme="majorHAnsi"/>
        </w:rPr>
      </w:pPr>
    </w:p>
    <w:p w14:paraId="7562AE98" w14:textId="77777777" w:rsidR="00816DEE" w:rsidRPr="001B7C72" w:rsidRDefault="00816DEE" w:rsidP="005974DB">
      <w:pPr>
        <w:pStyle w:val="ListParagraph"/>
        <w:numPr>
          <w:ilvl w:val="0"/>
          <w:numId w:val="14"/>
        </w:numPr>
        <w:spacing w:line="276" w:lineRule="auto"/>
        <w:jc w:val="both"/>
        <w:rPr>
          <w:rFonts w:asciiTheme="majorHAnsi" w:hAnsiTheme="majorHAnsi"/>
        </w:rPr>
      </w:pPr>
      <w:r w:rsidRPr="001B7C72">
        <w:rPr>
          <w:rFonts w:asciiTheme="majorHAnsi" w:hAnsiTheme="majorHAnsi"/>
        </w:rPr>
        <w:t xml:space="preserve">Real Time Reports </w:t>
      </w:r>
    </w:p>
    <w:p w14:paraId="65D0F8A0" w14:textId="77777777" w:rsidR="00816DEE" w:rsidRPr="001B7C72" w:rsidRDefault="00816DEE"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 xml:space="preserve">Annual Key Facts Reports </w:t>
      </w:r>
    </w:p>
    <w:p w14:paraId="1CDEF243" w14:textId="77777777" w:rsidR="00816DEE" w:rsidRPr="001B7C72" w:rsidRDefault="00816DEE"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 xml:space="preserve">District Key Facts Reports </w:t>
      </w:r>
    </w:p>
    <w:p w14:paraId="3000A98A" w14:textId="77777777" w:rsidR="00816DEE" w:rsidRPr="001B7C72" w:rsidRDefault="00816DEE"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 xml:space="preserve">District Serves per The </w:t>
      </w:r>
    </w:p>
    <w:p w14:paraId="2474EBA0" w14:textId="77777777" w:rsidR="00816DEE" w:rsidRPr="001B7C72" w:rsidRDefault="00816DEE"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Village Analysis</w:t>
      </w:r>
    </w:p>
    <w:p w14:paraId="34802075" w14:textId="77777777" w:rsidR="00816DEE" w:rsidRPr="001B7C72" w:rsidRDefault="00816DEE"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District Software Report</w:t>
      </w:r>
    </w:p>
    <w:p w14:paraId="3269FF59" w14:textId="77777777" w:rsidR="00816DEE" w:rsidRPr="001B7C72" w:rsidRDefault="00816DEE"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 xml:space="preserve">District Summary Report </w:t>
      </w:r>
    </w:p>
    <w:p w14:paraId="2775C0D1" w14:textId="77777777" w:rsidR="00816DEE" w:rsidRPr="001B7C72" w:rsidRDefault="00816DEE"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 xml:space="preserve">Source per village Reports </w:t>
      </w:r>
    </w:p>
    <w:p w14:paraId="6B72D057" w14:textId="77777777" w:rsidR="00816DEE" w:rsidRPr="001B7C72" w:rsidRDefault="00816DEE"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lastRenderedPageBreak/>
        <w:t>Source without village Reports</w:t>
      </w:r>
    </w:p>
    <w:p w14:paraId="2EAF7F36" w14:textId="77777777" w:rsidR="00816DEE" w:rsidRPr="001B7C72" w:rsidRDefault="00816DEE"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 xml:space="preserve">Sub County Key Facts Reports </w:t>
      </w:r>
    </w:p>
    <w:p w14:paraId="1DAFF9C9" w14:textId="77777777" w:rsidR="00816DEE" w:rsidRPr="001B7C72" w:rsidRDefault="00816DEE"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 xml:space="preserve">Sub county Summary Reports </w:t>
      </w:r>
    </w:p>
    <w:p w14:paraId="030E4C38" w14:textId="77777777" w:rsidR="00816DEE" w:rsidRPr="001B7C72" w:rsidRDefault="00816DEE"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Form 1: Records List (mini)</w:t>
      </w:r>
    </w:p>
    <w:p w14:paraId="568EBCA9" w14:textId="77777777" w:rsidR="00816DEE" w:rsidRPr="001B7C72" w:rsidRDefault="00816DEE"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Form 1: Records List (Full)</w:t>
      </w:r>
    </w:p>
    <w:p w14:paraId="3CE881B4" w14:textId="77777777" w:rsidR="00816DEE" w:rsidRPr="001B7C72" w:rsidRDefault="00816DEE"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Form 1: Sources without Village</w:t>
      </w:r>
    </w:p>
    <w:p w14:paraId="3EC4ACDC" w14:textId="77777777" w:rsidR="00816DEE" w:rsidRPr="001B7C72" w:rsidRDefault="00816DEE"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 xml:space="preserve">Form 1: Abandoned Sources </w:t>
      </w:r>
    </w:p>
    <w:p w14:paraId="1A283EED" w14:textId="77777777" w:rsidR="00816DEE" w:rsidRPr="001B7C72" w:rsidRDefault="00816DEE"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 xml:space="preserve">Form 1: Non-Function Sources List </w:t>
      </w:r>
    </w:p>
    <w:p w14:paraId="1502DD1F" w14:textId="77777777" w:rsidR="00816DEE" w:rsidRPr="001B7C72" w:rsidRDefault="00816DEE"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Form 2: Record List (Full)</w:t>
      </w:r>
    </w:p>
    <w:p w14:paraId="29E9ABA1" w14:textId="77777777" w:rsidR="00816DEE" w:rsidRPr="001B7C72" w:rsidRDefault="00816DEE" w:rsidP="00816DEE">
      <w:pPr>
        <w:pStyle w:val="ListParagraph"/>
        <w:spacing w:line="276" w:lineRule="auto"/>
        <w:ind w:left="1080"/>
        <w:jc w:val="both"/>
        <w:rPr>
          <w:rFonts w:asciiTheme="majorHAnsi" w:hAnsiTheme="majorHAnsi"/>
        </w:rPr>
      </w:pPr>
    </w:p>
    <w:p w14:paraId="046A1044" w14:textId="77777777" w:rsidR="00816DEE" w:rsidRPr="001B7C72" w:rsidRDefault="00816DEE" w:rsidP="005974DB">
      <w:pPr>
        <w:pStyle w:val="ListParagraph"/>
        <w:numPr>
          <w:ilvl w:val="0"/>
          <w:numId w:val="14"/>
        </w:numPr>
        <w:spacing w:line="276" w:lineRule="auto"/>
        <w:jc w:val="both"/>
        <w:rPr>
          <w:rFonts w:asciiTheme="majorHAnsi" w:hAnsiTheme="majorHAnsi"/>
        </w:rPr>
      </w:pPr>
      <w:r w:rsidRPr="001B7C72">
        <w:rPr>
          <w:rFonts w:asciiTheme="majorHAnsi" w:hAnsiTheme="majorHAnsi"/>
        </w:rPr>
        <w:t xml:space="preserve">Annual Reports </w:t>
      </w:r>
    </w:p>
    <w:p w14:paraId="73FEACD5" w14:textId="77777777" w:rsidR="00816DEE" w:rsidRPr="001B7C72" w:rsidRDefault="00816DEE" w:rsidP="005974DB">
      <w:pPr>
        <w:pStyle w:val="ListParagraph"/>
        <w:numPr>
          <w:ilvl w:val="0"/>
          <w:numId w:val="11"/>
        </w:numPr>
        <w:spacing w:line="276" w:lineRule="auto"/>
        <w:jc w:val="both"/>
        <w:rPr>
          <w:rFonts w:asciiTheme="majorHAnsi" w:hAnsiTheme="majorHAnsi"/>
        </w:rPr>
      </w:pPr>
      <w:r w:rsidRPr="001B7C72">
        <w:rPr>
          <w:rFonts w:asciiTheme="majorHAnsi" w:hAnsiTheme="majorHAnsi"/>
        </w:rPr>
        <w:t xml:space="preserve">Tabular Reports </w:t>
      </w:r>
    </w:p>
    <w:p w14:paraId="0C39670F" w14:textId="77777777" w:rsidR="00816DEE" w:rsidRPr="001B7C72" w:rsidRDefault="00816DEE" w:rsidP="005974DB">
      <w:pPr>
        <w:pStyle w:val="ListParagraph"/>
        <w:numPr>
          <w:ilvl w:val="0"/>
          <w:numId w:val="11"/>
        </w:numPr>
        <w:spacing w:line="276" w:lineRule="auto"/>
        <w:jc w:val="both"/>
        <w:rPr>
          <w:rFonts w:asciiTheme="majorHAnsi" w:hAnsiTheme="majorHAnsi"/>
        </w:rPr>
      </w:pPr>
      <w:r w:rsidRPr="001B7C72">
        <w:rPr>
          <w:rFonts w:asciiTheme="majorHAnsi" w:hAnsiTheme="majorHAnsi"/>
        </w:rPr>
        <w:t>Graphical Reports</w:t>
      </w:r>
    </w:p>
    <w:p w14:paraId="113371B6" w14:textId="77777777" w:rsidR="00816DEE" w:rsidRPr="001B7C72" w:rsidRDefault="00816DEE" w:rsidP="00816DEE">
      <w:pPr>
        <w:pStyle w:val="ListParagraph"/>
        <w:spacing w:line="276" w:lineRule="auto"/>
        <w:ind w:left="1080"/>
        <w:jc w:val="both"/>
        <w:rPr>
          <w:rFonts w:asciiTheme="majorHAnsi" w:hAnsiTheme="majorHAnsi"/>
        </w:rPr>
      </w:pPr>
      <w:r w:rsidRPr="001B7C72">
        <w:rPr>
          <w:rFonts w:asciiTheme="majorHAnsi" w:hAnsiTheme="majorHAnsi"/>
        </w:rPr>
        <w:t xml:space="preserve"> </w:t>
      </w:r>
    </w:p>
    <w:p w14:paraId="7D9DFCA0" w14:textId="77777777" w:rsidR="00816DEE" w:rsidRPr="001B7C72" w:rsidRDefault="00816DEE" w:rsidP="005974DB">
      <w:pPr>
        <w:pStyle w:val="ListParagraph"/>
        <w:numPr>
          <w:ilvl w:val="0"/>
          <w:numId w:val="14"/>
        </w:numPr>
        <w:spacing w:line="276" w:lineRule="auto"/>
        <w:jc w:val="both"/>
        <w:rPr>
          <w:rFonts w:asciiTheme="majorHAnsi" w:hAnsiTheme="majorHAnsi"/>
        </w:rPr>
      </w:pPr>
      <w:r w:rsidRPr="001B7C72">
        <w:rPr>
          <w:rFonts w:asciiTheme="majorHAnsi" w:hAnsiTheme="majorHAnsi"/>
        </w:rPr>
        <w:t xml:space="preserve">Map Reports </w:t>
      </w:r>
    </w:p>
    <w:p w14:paraId="30F17818" w14:textId="77777777" w:rsidR="00816DEE" w:rsidRPr="001B7C72" w:rsidRDefault="00816DEE" w:rsidP="005974DB">
      <w:pPr>
        <w:pStyle w:val="ListParagraph"/>
        <w:numPr>
          <w:ilvl w:val="0"/>
          <w:numId w:val="12"/>
        </w:numPr>
        <w:spacing w:line="276" w:lineRule="auto"/>
        <w:jc w:val="both"/>
        <w:rPr>
          <w:rFonts w:asciiTheme="majorHAnsi" w:hAnsiTheme="majorHAnsi"/>
        </w:rPr>
      </w:pPr>
      <w:r w:rsidRPr="001B7C72">
        <w:rPr>
          <w:rFonts w:asciiTheme="majorHAnsi" w:hAnsiTheme="majorHAnsi"/>
        </w:rPr>
        <w:t xml:space="preserve">District Indicator Map </w:t>
      </w:r>
    </w:p>
    <w:p w14:paraId="3A98EED6" w14:textId="77777777" w:rsidR="00816DEE" w:rsidRPr="001B7C72" w:rsidRDefault="00816DEE" w:rsidP="005974DB">
      <w:pPr>
        <w:pStyle w:val="ListParagraph"/>
        <w:numPr>
          <w:ilvl w:val="0"/>
          <w:numId w:val="12"/>
        </w:numPr>
        <w:spacing w:line="276" w:lineRule="auto"/>
        <w:jc w:val="both"/>
        <w:rPr>
          <w:rFonts w:asciiTheme="majorHAnsi" w:hAnsiTheme="majorHAnsi"/>
        </w:rPr>
      </w:pPr>
      <w:r w:rsidRPr="001B7C72">
        <w:rPr>
          <w:rFonts w:asciiTheme="majorHAnsi" w:hAnsiTheme="majorHAnsi"/>
        </w:rPr>
        <w:t xml:space="preserve">District Point Sources Map </w:t>
      </w:r>
    </w:p>
    <w:p w14:paraId="180F5179" w14:textId="77777777" w:rsidR="00816DEE" w:rsidRPr="001B7C72" w:rsidRDefault="00816DEE" w:rsidP="00816DEE">
      <w:pPr>
        <w:pStyle w:val="ListParagraph"/>
        <w:spacing w:line="276" w:lineRule="auto"/>
        <w:ind w:left="1080"/>
        <w:jc w:val="both"/>
        <w:rPr>
          <w:rFonts w:asciiTheme="majorHAnsi" w:hAnsiTheme="majorHAnsi"/>
        </w:rPr>
      </w:pPr>
    </w:p>
    <w:p w14:paraId="1EB55E9C" w14:textId="77777777" w:rsidR="00816DEE" w:rsidRPr="001B7C72" w:rsidRDefault="00816DEE" w:rsidP="005974DB">
      <w:pPr>
        <w:pStyle w:val="ListParagraph"/>
        <w:numPr>
          <w:ilvl w:val="0"/>
          <w:numId w:val="14"/>
        </w:numPr>
        <w:spacing w:line="276" w:lineRule="auto"/>
        <w:jc w:val="both"/>
        <w:rPr>
          <w:rFonts w:asciiTheme="majorHAnsi" w:hAnsiTheme="majorHAnsi"/>
        </w:rPr>
      </w:pPr>
      <w:r w:rsidRPr="001B7C72">
        <w:rPr>
          <w:rFonts w:asciiTheme="majorHAnsi" w:hAnsiTheme="majorHAnsi"/>
        </w:rPr>
        <w:t xml:space="preserve">Trends Reports </w:t>
      </w:r>
    </w:p>
    <w:p w14:paraId="2EFB3D5F" w14:textId="77777777" w:rsidR="00816DEE" w:rsidRPr="001B7C72" w:rsidRDefault="00816DEE" w:rsidP="005974DB">
      <w:pPr>
        <w:pStyle w:val="ListParagraph"/>
        <w:numPr>
          <w:ilvl w:val="0"/>
          <w:numId w:val="13"/>
        </w:numPr>
        <w:spacing w:line="276" w:lineRule="auto"/>
        <w:jc w:val="both"/>
        <w:rPr>
          <w:rFonts w:asciiTheme="majorHAnsi" w:hAnsiTheme="majorHAnsi"/>
        </w:rPr>
      </w:pPr>
      <w:r w:rsidRPr="001B7C72">
        <w:rPr>
          <w:rFonts w:asciiTheme="majorHAnsi" w:hAnsiTheme="majorHAnsi"/>
        </w:rPr>
        <w:t>National Key Trends Reports (Table)</w:t>
      </w:r>
    </w:p>
    <w:p w14:paraId="776E2FEA" w14:textId="77777777" w:rsidR="00816DEE" w:rsidRPr="001B7C72" w:rsidRDefault="00816DEE" w:rsidP="005974DB">
      <w:pPr>
        <w:pStyle w:val="ListParagraph"/>
        <w:numPr>
          <w:ilvl w:val="0"/>
          <w:numId w:val="13"/>
        </w:numPr>
        <w:spacing w:line="276" w:lineRule="auto"/>
        <w:jc w:val="both"/>
        <w:rPr>
          <w:rFonts w:asciiTheme="majorHAnsi" w:hAnsiTheme="majorHAnsi"/>
        </w:rPr>
      </w:pPr>
      <w:r w:rsidRPr="001B7C72">
        <w:rPr>
          <w:rFonts w:asciiTheme="majorHAnsi" w:hAnsiTheme="majorHAnsi"/>
        </w:rPr>
        <w:t>National Key Trends Reports (Graph)</w:t>
      </w:r>
    </w:p>
    <w:p w14:paraId="59310C02" w14:textId="77777777" w:rsidR="00816DEE" w:rsidRPr="001B7C72" w:rsidRDefault="00816DEE" w:rsidP="005974DB">
      <w:pPr>
        <w:pStyle w:val="ListParagraph"/>
        <w:numPr>
          <w:ilvl w:val="0"/>
          <w:numId w:val="13"/>
        </w:numPr>
        <w:spacing w:line="276" w:lineRule="auto"/>
        <w:jc w:val="both"/>
        <w:rPr>
          <w:rFonts w:asciiTheme="majorHAnsi" w:hAnsiTheme="majorHAnsi"/>
        </w:rPr>
      </w:pPr>
      <w:r w:rsidRPr="001B7C72">
        <w:rPr>
          <w:rFonts w:asciiTheme="majorHAnsi" w:hAnsiTheme="majorHAnsi"/>
        </w:rPr>
        <w:t>District Key Trends Reports (Table)</w:t>
      </w:r>
    </w:p>
    <w:p w14:paraId="49A68710" w14:textId="77777777" w:rsidR="00816DEE" w:rsidRPr="0015514C" w:rsidRDefault="00816DEE" w:rsidP="00816DEE">
      <w:pPr>
        <w:pStyle w:val="Heading3"/>
        <w:jc w:val="both"/>
        <w:rPr>
          <w:b/>
        </w:rPr>
      </w:pPr>
      <w:bookmarkStart w:id="27" w:name="_Toc167195149"/>
      <w:r w:rsidRPr="0015514C">
        <w:rPr>
          <w:b/>
        </w:rPr>
        <w:t>Query Tool</w:t>
      </w:r>
      <w:bookmarkEnd w:id="27"/>
    </w:p>
    <w:p w14:paraId="14983E97" w14:textId="77777777" w:rsidR="00816DEE" w:rsidRPr="00CE62D7" w:rsidRDefault="00816DEE" w:rsidP="005974DB">
      <w:pPr>
        <w:pStyle w:val="ListParagraph"/>
        <w:numPr>
          <w:ilvl w:val="0"/>
          <w:numId w:val="15"/>
        </w:numPr>
        <w:spacing w:line="276" w:lineRule="auto"/>
        <w:jc w:val="both"/>
        <w:rPr>
          <w:rFonts w:asciiTheme="majorHAnsi" w:hAnsiTheme="majorHAnsi" w:cs="Times New Roman"/>
          <w:sz w:val="24"/>
        </w:rPr>
      </w:pPr>
      <w:r w:rsidRPr="00CE62D7">
        <w:rPr>
          <w:rFonts w:asciiTheme="majorHAnsi" w:hAnsiTheme="majorHAnsi" w:cs="Times New Roman"/>
          <w:sz w:val="24"/>
        </w:rPr>
        <w:t xml:space="preserve">Point Water Source </w:t>
      </w:r>
    </w:p>
    <w:p w14:paraId="2FA5EF2A" w14:textId="77777777" w:rsidR="00816DEE" w:rsidRPr="00CE62D7" w:rsidRDefault="00816DEE" w:rsidP="005974DB">
      <w:pPr>
        <w:pStyle w:val="ListParagraph"/>
        <w:numPr>
          <w:ilvl w:val="0"/>
          <w:numId w:val="15"/>
        </w:numPr>
        <w:spacing w:line="276" w:lineRule="auto"/>
        <w:jc w:val="both"/>
        <w:rPr>
          <w:rFonts w:asciiTheme="majorHAnsi" w:hAnsiTheme="majorHAnsi" w:cs="Times New Roman"/>
          <w:sz w:val="24"/>
        </w:rPr>
      </w:pPr>
      <w:r w:rsidRPr="00CE62D7">
        <w:rPr>
          <w:rFonts w:asciiTheme="majorHAnsi" w:hAnsiTheme="majorHAnsi" w:cs="Times New Roman"/>
          <w:sz w:val="24"/>
        </w:rPr>
        <w:t>Piped Scheme</w:t>
      </w:r>
    </w:p>
    <w:p w14:paraId="0BD4DC9A" w14:textId="77777777" w:rsidR="00816DEE" w:rsidRPr="00CE62D7" w:rsidRDefault="00816DEE" w:rsidP="005974DB">
      <w:pPr>
        <w:pStyle w:val="ListParagraph"/>
        <w:numPr>
          <w:ilvl w:val="0"/>
          <w:numId w:val="15"/>
        </w:numPr>
        <w:spacing w:line="276" w:lineRule="auto"/>
        <w:jc w:val="both"/>
        <w:rPr>
          <w:rFonts w:asciiTheme="majorHAnsi" w:hAnsiTheme="majorHAnsi" w:cs="Times New Roman"/>
          <w:sz w:val="24"/>
        </w:rPr>
      </w:pPr>
      <w:r w:rsidRPr="00CE62D7">
        <w:rPr>
          <w:rFonts w:asciiTheme="majorHAnsi" w:hAnsiTheme="majorHAnsi" w:cs="Times New Roman"/>
          <w:sz w:val="24"/>
        </w:rPr>
        <w:t xml:space="preserve">District Indicator Figure </w:t>
      </w:r>
    </w:p>
    <w:p w14:paraId="001FB838" w14:textId="77777777" w:rsidR="00816DEE" w:rsidRPr="00CE62D7" w:rsidRDefault="00816DEE" w:rsidP="005974DB">
      <w:pPr>
        <w:pStyle w:val="ListParagraph"/>
        <w:numPr>
          <w:ilvl w:val="0"/>
          <w:numId w:val="15"/>
        </w:numPr>
        <w:spacing w:line="276" w:lineRule="auto"/>
        <w:jc w:val="both"/>
        <w:rPr>
          <w:rFonts w:asciiTheme="majorHAnsi" w:hAnsiTheme="majorHAnsi" w:cs="Times New Roman"/>
          <w:sz w:val="24"/>
        </w:rPr>
      </w:pPr>
      <w:r w:rsidRPr="00CE62D7">
        <w:rPr>
          <w:rFonts w:asciiTheme="majorHAnsi" w:hAnsiTheme="majorHAnsi" w:cs="Times New Roman"/>
          <w:sz w:val="24"/>
        </w:rPr>
        <w:t xml:space="preserve">Sub county Indicator Figure </w:t>
      </w:r>
    </w:p>
    <w:p w14:paraId="5BEAFFA1" w14:textId="77777777" w:rsidR="00816DEE" w:rsidRPr="00CE62D7" w:rsidRDefault="00816DEE" w:rsidP="005974DB">
      <w:pPr>
        <w:pStyle w:val="ListParagraph"/>
        <w:numPr>
          <w:ilvl w:val="0"/>
          <w:numId w:val="15"/>
        </w:numPr>
        <w:spacing w:line="276" w:lineRule="auto"/>
        <w:jc w:val="both"/>
        <w:rPr>
          <w:rFonts w:asciiTheme="majorHAnsi" w:hAnsiTheme="majorHAnsi" w:cs="Times New Roman"/>
          <w:sz w:val="24"/>
        </w:rPr>
      </w:pPr>
      <w:r w:rsidRPr="00CE62D7">
        <w:rPr>
          <w:rFonts w:asciiTheme="majorHAnsi" w:hAnsiTheme="majorHAnsi" w:cs="Times New Roman"/>
          <w:sz w:val="24"/>
        </w:rPr>
        <w:t xml:space="preserve">Administrative Units </w:t>
      </w:r>
    </w:p>
    <w:p w14:paraId="615DA1AC" w14:textId="77777777" w:rsidR="00816DEE" w:rsidRPr="00A64B9F" w:rsidRDefault="00816DEE" w:rsidP="00816DEE">
      <w:pPr>
        <w:pStyle w:val="Heading3"/>
        <w:jc w:val="both"/>
        <w:rPr>
          <w:b/>
        </w:rPr>
      </w:pPr>
      <w:bookmarkStart w:id="28" w:name="_Toc167195150"/>
      <w:r w:rsidRPr="00A64B9F">
        <w:rPr>
          <w:b/>
        </w:rPr>
        <w:t>Activity Dashboard</w:t>
      </w:r>
      <w:bookmarkEnd w:id="28"/>
      <w:r w:rsidRPr="00A64B9F">
        <w:rPr>
          <w:b/>
        </w:rPr>
        <w:t xml:space="preserve"> </w:t>
      </w:r>
    </w:p>
    <w:p w14:paraId="60103812" w14:textId="77777777" w:rsidR="00816DEE" w:rsidRPr="00A64B9F" w:rsidRDefault="00816DEE" w:rsidP="005974DB">
      <w:pPr>
        <w:pStyle w:val="ListParagraph"/>
        <w:numPr>
          <w:ilvl w:val="0"/>
          <w:numId w:val="16"/>
        </w:numPr>
        <w:spacing w:line="276" w:lineRule="auto"/>
        <w:jc w:val="both"/>
        <w:rPr>
          <w:rFonts w:asciiTheme="majorHAnsi" w:hAnsiTheme="majorHAnsi"/>
          <w:sz w:val="24"/>
        </w:rPr>
      </w:pPr>
      <w:r w:rsidRPr="00A64B9F">
        <w:rPr>
          <w:rFonts w:asciiTheme="majorHAnsi" w:hAnsiTheme="majorHAnsi"/>
          <w:sz w:val="24"/>
        </w:rPr>
        <w:t>Piped Scheme Submit (F2A)</w:t>
      </w:r>
    </w:p>
    <w:p w14:paraId="6943FCA7" w14:textId="77777777" w:rsidR="00816DEE" w:rsidRPr="00A64B9F" w:rsidRDefault="00816DEE" w:rsidP="005974DB">
      <w:pPr>
        <w:pStyle w:val="ListParagraph"/>
        <w:numPr>
          <w:ilvl w:val="0"/>
          <w:numId w:val="16"/>
        </w:numPr>
        <w:spacing w:line="276" w:lineRule="auto"/>
        <w:jc w:val="both"/>
        <w:rPr>
          <w:rFonts w:asciiTheme="majorHAnsi" w:hAnsiTheme="majorHAnsi"/>
          <w:sz w:val="24"/>
        </w:rPr>
      </w:pPr>
      <w:r w:rsidRPr="00A64B9F">
        <w:rPr>
          <w:rFonts w:asciiTheme="majorHAnsi" w:hAnsiTheme="majorHAnsi"/>
          <w:sz w:val="24"/>
        </w:rPr>
        <w:t>Point Water Source Submit (F1A)</w:t>
      </w:r>
    </w:p>
    <w:p w14:paraId="70408502" w14:textId="77777777" w:rsidR="00816DEE" w:rsidRPr="00A64B9F" w:rsidRDefault="00816DEE" w:rsidP="005974DB">
      <w:pPr>
        <w:pStyle w:val="ListParagraph"/>
        <w:numPr>
          <w:ilvl w:val="0"/>
          <w:numId w:val="16"/>
        </w:numPr>
        <w:spacing w:line="276" w:lineRule="auto"/>
        <w:jc w:val="both"/>
        <w:rPr>
          <w:rFonts w:asciiTheme="majorHAnsi" w:hAnsiTheme="majorHAnsi"/>
          <w:sz w:val="24"/>
        </w:rPr>
      </w:pPr>
      <w:r w:rsidRPr="00A64B9F">
        <w:rPr>
          <w:rFonts w:asciiTheme="majorHAnsi" w:hAnsiTheme="majorHAnsi"/>
          <w:sz w:val="24"/>
        </w:rPr>
        <w:t xml:space="preserve">D4 Piped Schemes Submit </w:t>
      </w:r>
    </w:p>
    <w:p w14:paraId="763B7E9B" w14:textId="77777777" w:rsidR="00816DEE" w:rsidRPr="00A64B9F" w:rsidRDefault="00816DEE" w:rsidP="005974DB">
      <w:pPr>
        <w:pStyle w:val="ListParagraph"/>
        <w:numPr>
          <w:ilvl w:val="0"/>
          <w:numId w:val="16"/>
        </w:numPr>
        <w:spacing w:line="276" w:lineRule="auto"/>
        <w:jc w:val="both"/>
        <w:rPr>
          <w:rFonts w:asciiTheme="majorHAnsi" w:hAnsiTheme="majorHAnsi"/>
          <w:sz w:val="24"/>
        </w:rPr>
      </w:pPr>
      <w:r w:rsidRPr="00A64B9F">
        <w:rPr>
          <w:rFonts w:asciiTheme="majorHAnsi" w:hAnsiTheme="majorHAnsi"/>
          <w:sz w:val="24"/>
        </w:rPr>
        <w:t>D6 Tap Stand Linkage to Piped Scheme</w:t>
      </w:r>
    </w:p>
    <w:p w14:paraId="6374FB44" w14:textId="77777777" w:rsidR="00816DEE" w:rsidRPr="00A64B9F" w:rsidRDefault="00816DEE" w:rsidP="005974DB">
      <w:pPr>
        <w:pStyle w:val="ListParagraph"/>
        <w:numPr>
          <w:ilvl w:val="0"/>
          <w:numId w:val="16"/>
        </w:numPr>
        <w:spacing w:line="276" w:lineRule="auto"/>
        <w:jc w:val="both"/>
        <w:rPr>
          <w:rFonts w:asciiTheme="majorHAnsi" w:hAnsiTheme="majorHAnsi"/>
          <w:sz w:val="24"/>
        </w:rPr>
      </w:pPr>
      <w:r w:rsidRPr="00A64B9F">
        <w:rPr>
          <w:rFonts w:asciiTheme="majorHAnsi" w:hAnsiTheme="majorHAnsi"/>
          <w:sz w:val="24"/>
        </w:rPr>
        <w:t>S4 Source Functionality &amp; Management</w:t>
      </w:r>
    </w:p>
    <w:p w14:paraId="19D83C64" w14:textId="77777777" w:rsidR="00816DEE" w:rsidRPr="00A64B9F" w:rsidRDefault="00816DEE" w:rsidP="005974DB">
      <w:pPr>
        <w:pStyle w:val="ListParagraph"/>
        <w:numPr>
          <w:ilvl w:val="0"/>
          <w:numId w:val="16"/>
        </w:numPr>
        <w:spacing w:line="276" w:lineRule="auto"/>
        <w:jc w:val="both"/>
        <w:rPr>
          <w:rFonts w:asciiTheme="majorHAnsi" w:hAnsiTheme="majorHAnsi"/>
          <w:sz w:val="24"/>
        </w:rPr>
      </w:pPr>
      <w:r w:rsidRPr="00A64B9F">
        <w:rPr>
          <w:rFonts w:asciiTheme="majorHAnsi" w:hAnsiTheme="majorHAnsi"/>
          <w:sz w:val="24"/>
        </w:rPr>
        <w:t>S5 List with Duplicate Source</w:t>
      </w:r>
    </w:p>
    <w:p w14:paraId="17919642" w14:textId="77777777" w:rsidR="00816DEE" w:rsidRPr="00A64B9F" w:rsidRDefault="00816DEE" w:rsidP="005974DB">
      <w:pPr>
        <w:pStyle w:val="ListParagraph"/>
        <w:numPr>
          <w:ilvl w:val="0"/>
          <w:numId w:val="16"/>
        </w:numPr>
        <w:spacing w:line="276" w:lineRule="auto"/>
        <w:jc w:val="both"/>
        <w:rPr>
          <w:rFonts w:asciiTheme="majorHAnsi" w:hAnsiTheme="majorHAnsi"/>
          <w:sz w:val="24"/>
        </w:rPr>
      </w:pPr>
      <w:r w:rsidRPr="00A64B9F">
        <w:rPr>
          <w:rFonts w:asciiTheme="majorHAnsi" w:hAnsiTheme="majorHAnsi"/>
          <w:sz w:val="24"/>
        </w:rPr>
        <w:t xml:space="preserve">S6 Source with Wrong Coordinates </w:t>
      </w:r>
    </w:p>
    <w:p w14:paraId="473E11DB" w14:textId="77777777" w:rsidR="00816DEE" w:rsidRPr="00A64B9F" w:rsidRDefault="00816DEE" w:rsidP="005974DB">
      <w:pPr>
        <w:pStyle w:val="ListParagraph"/>
        <w:numPr>
          <w:ilvl w:val="0"/>
          <w:numId w:val="16"/>
        </w:numPr>
        <w:spacing w:line="276" w:lineRule="auto"/>
        <w:jc w:val="both"/>
        <w:rPr>
          <w:rFonts w:asciiTheme="majorHAnsi" w:hAnsiTheme="majorHAnsi"/>
          <w:sz w:val="24"/>
        </w:rPr>
      </w:pPr>
      <w:r w:rsidRPr="00A64B9F">
        <w:rPr>
          <w:rFonts w:asciiTheme="majorHAnsi" w:hAnsiTheme="majorHAnsi"/>
          <w:sz w:val="24"/>
        </w:rPr>
        <w:t xml:space="preserve">S9 Rainwater Harvesting Update </w:t>
      </w:r>
    </w:p>
    <w:p w14:paraId="333FDB05" w14:textId="77777777" w:rsidR="00816DEE" w:rsidRPr="00A94D85" w:rsidRDefault="00816DEE" w:rsidP="00816DEE">
      <w:pPr>
        <w:pStyle w:val="Heading3"/>
        <w:jc w:val="both"/>
        <w:rPr>
          <w:b/>
        </w:rPr>
      </w:pPr>
      <w:bookmarkStart w:id="29" w:name="_Toc167195151"/>
      <w:r w:rsidRPr="00A94D85">
        <w:rPr>
          <w:b/>
        </w:rPr>
        <w:t>Search Records</w:t>
      </w:r>
      <w:bookmarkEnd w:id="29"/>
      <w:r w:rsidRPr="00A94D85">
        <w:rPr>
          <w:b/>
        </w:rPr>
        <w:t xml:space="preserve"> </w:t>
      </w:r>
    </w:p>
    <w:p w14:paraId="33C22E34" w14:textId="77777777" w:rsidR="00816DEE" w:rsidRPr="00A94D85" w:rsidRDefault="00816DEE" w:rsidP="005974DB">
      <w:pPr>
        <w:pStyle w:val="ListParagraph"/>
        <w:numPr>
          <w:ilvl w:val="0"/>
          <w:numId w:val="17"/>
        </w:numPr>
        <w:spacing w:line="276" w:lineRule="auto"/>
        <w:jc w:val="both"/>
        <w:rPr>
          <w:rFonts w:asciiTheme="majorHAnsi" w:hAnsiTheme="majorHAnsi"/>
          <w:sz w:val="24"/>
        </w:rPr>
      </w:pPr>
      <w:r w:rsidRPr="00A94D85">
        <w:rPr>
          <w:rFonts w:asciiTheme="majorHAnsi" w:hAnsiTheme="majorHAnsi"/>
          <w:sz w:val="24"/>
        </w:rPr>
        <w:t>Approved Pipe Water Records</w:t>
      </w:r>
    </w:p>
    <w:p w14:paraId="3B733D22" w14:textId="77777777" w:rsidR="00816DEE" w:rsidRPr="00A94D85" w:rsidRDefault="00816DEE" w:rsidP="005974DB">
      <w:pPr>
        <w:pStyle w:val="ListParagraph"/>
        <w:numPr>
          <w:ilvl w:val="0"/>
          <w:numId w:val="17"/>
        </w:numPr>
        <w:spacing w:line="276" w:lineRule="auto"/>
        <w:jc w:val="both"/>
        <w:rPr>
          <w:rFonts w:asciiTheme="majorHAnsi" w:hAnsiTheme="majorHAnsi"/>
          <w:sz w:val="24"/>
        </w:rPr>
      </w:pPr>
      <w:r w:rsidRPr="00A94D85">
        <w:rPr>
          <w:rFonts w:asciiTheme="majorHAnsi" w:hAnsiTheme="majorHAnsi"/>
          <w:sz w:val="24"/>
        </w:rPr>
        <w:t>Approved Point Water Records</w:t>
      </w:r>
    </w:p>
    <w:p w14:paraId="68C1E79C" w14:textId="6E77F770" w:rsidR="00816DEE" w:rsidRDefault="00E0449D" w:rsidP="009637BE">
      <w:pPr>
        <w:spacing w:line="360" w:lineRule="auto"/>
        <w:jc w:val="both"/>
        <w:rPr>
          <w:rFonts w:asciiTheme="majorHAnsi" w:hAnsiTheme="majorHAnsi"/>
          <w:sz w:val="24"/>
          <w:szCs w:val="24"/>
        </w:rPr>
      </w:pPr>
      <w:r>
        <w:rPr>
          <w:noProof/>
          <w:lang w:val="en-GB" w:eastAsia="en-GB"/>
        </w:rPr>
        <w:lastRenderedPageBreak/>
        <w:drawing>
          <wp:inline distT="0" distB="0" distL="0" distR="0" wp14:anchorId="0B5C81F2" wp14:editId="45632873">
            <wp:extent cx="5731510" cy="2577465"/>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2577465"/>
                    </a:xfrm>
                    <a:prstGeom prst="rect">
                      <a:avLst/>
                    </a:prstGeom>
                  </pic:spPr>
                </pic:pic>
              </a:graphicData>
            </a:graphic>
          </wp:inline>
        </w:drawing>
      </w:r>
    </w:p>
    <w:p w14:paraId="0BC21A7E" w14:textId="1EDECFB8" w:rsidR="00701BF0" w:rsidRPr="009637BE" w:rsidRDefault="00E0449D" w:rsidP="009637BE">
      <w:pPr>
        <w:spacing w:line="360" w:lineRule="auto"/>
        <w:jc w:val="both"/>
        <w:rPr>
          <w:rFonts w:asciiTheme="majorHAnsi" w:hAnsiTheme="majorHAnsi"/>
          <w:sz w:val="24"/>
          <w:szCs w:val="24"/>
        </w:rPr>
      </w:pPr>
      <w:r>
        <w:rPr>
          <w:noProof/>
          <w:lang w:val="en-GB" w:eastAsia="en-GB"/>
        </w:rPr>
        <w:drawing>
          <wp:inline distT="0" distB="0" distL="0" distR="0" wp14:anchorId="0490408D" wp14:editId="1121C8D0">
            <wp:extent cx="5731510" cy="2585085"/>
            <wp:effectExtent l="0" t="0" r="254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2585085"/>
                    </a:xfrm>
                    <a:prstGeom prst="rect">
                      <a:avLst/>
                    </a:prstGeom>
                  </pic:spPr>
                </pic:pic>
              </a:graphicData>
            </a:graphic>
          </wp:inline>
        </w:drawing>
      </w:r>
    </w:p>
    <w:p w14:paraId="119064A7" w14:textId="36C2988F" w:rsidR="009B7689" w:rsidRPr="009637BE" w:rsidRDefault="00E0449D" w:rsidP="009637BE">
      <w:pPr>
        <w:pStyle w:val="Heading2"/>
        <w:spacing w:line="360" w:lineRule="auto"/>
        <w:jc w:val="both"/>
        <w:rPr>
          <w:b/>
          <w:sz w:val="24"/>
          <w:szCs w:val="24"/>
        </w:rPr>
      </w:pPr>
      <w:bookmarkStart w:id="30" w:name="_Toc167195152"/>
      <w:r>
        <w:rPr>
          <w:b/>
          <w:sz w:val="24"/>
          <w:szCs w:val="24"/>
        </w:rPr>
        <w:t>PIPED WATER SOURCES (F1A)</w:t>
      </w:r>
      <w:bookmarkEnd w:id="30"/>
    </w:p>
    <w:p w14:paraId="099F178A" w14:textId="799C307A" w:rsidR="00A47CD8" w:rsidRDefault="00E0449D" w:rsidP="009637BE">
      <w:pPr>
        <w:spacing w:line="360" w:lineRule="auto"/>
        <w:jc w:val="both"/>
        <w:rPr>
          <w:rFonts w:asciiTheme="majorHAnsi" w:hAnsiTheme="majorHAnsi"/>
          <w:sz w:val="24"/>
          <w:szCs w:val="24"/>
        </w:rPr>
      </w:pPr>
      <w:r>
        <w:rPr>
          <w:rFonts w:asciiTheme="majorHAnsi" w:hAnsiTheme="majorHAnsi"/>
          <w:sz w:val="24"/>
          <w:szCs w:val="24"/>
        </w:rPr>
        <w:t xml:space="preserve">Users </w:t>
      </w:r>
      <w:r w:rsidR="00A47CD8" w:rsidRPr="009637BE">
        <w:rPr>
          <w:rFonts w:asciiTheme="majorHAnsi" w:hAnsiTheme="majorHAnsi"/>
          <w:sz w:val="24"/>
          <w:szCs w:val="24"/>
        </w:rPr>
        <w:t xml:space="preserve">can access the </w:t>
      </w:r>
      <w:r w:rsidRPr="00E0449D">
        <w:rPr>
          <w:rFonts w:asciiTheme="majorHAnsi" w:hAnsiTheme="majorHAnsi"/>
          <w:sz w:val="24"/>
          <w:szCs w:val="24"/>
        </w:rPr>
        <w:t>Point Water Sources (F1A)</w:t>
      </w:r>
      <w:r>
        <w:rPr>
          <w:rFonts w:asciiTheme="majorHAnsi" w:hAnsiTheme="majorHAnsi"/>
          <w:sz w:val="24"/>
          <w:szCs w:val="24"/>
        </w:rPr>
        <w:t xml:space="preserve"> </w:t>
      </w:r>
      <w:r w:rsidR="00A47CD8" w:rsidRPr="009637BE">
        <w:rPr>
          <w:rFonts w:asciiTheme="majorHAnsi" w:hAnsiTheme="majorHAnsi"/>
          <w:sz w:val="24"/>
          <w:szCs w:val="24"/>
        </w:rPr>
        <w:t>and add details or forms as below:</w:t>
      </w:r>
    </w:p>
    <w:p w14:paraId="5BFA727F" w14:textId="6D8E3F76" w:rsidR="00C5506B" w:rsidRPr="009637BE" w:rsidRDefault="00C5506B" w:rsidP="009637BE">
      <w:pPr>
        <w:spacing w:line="360" w:lineRule="auto"/>
        <w:jc w:val="both"/>
        <w:rPr>
          <w:rFonts w:asciiTheme="majorHAnsi" w:hAnsiTheme="majorHAnsi"/>
          <w:sz w:val="24"/>
          <w:szCs w:val="24"/>
        </w:rPr>
      </w:pPr>
      <w:r w:rsidRPr="00C5506B">
        <w:rPr>
          <w:rFonts w:asciiTheme="majorHAnsi" w:hAnsiTheme="majorHAnsi"/>
          <w:b/>
          <w:sz w:val="24"/>
          <w:szCs w:val="24"/>
        </w:rPr>
        <w:t>Step 1:</w:t>
      </w:r>
      <w:r>
        <w:rPr>
          <w:rFonts w:asciiTheme="majorHAnsi" w:hAnsiTheme="majorHAnsi"/>
          <w:sz w:val="24"/>
          <w:szCs w:val="24"/>
        </w:rPr>
        <w:t xml:space="preserve"> Open the form and systematically fill in the fields with the correct data, the fields with asterisk are mandatory:</w:t>
      </w:r>
    </w:p>
    <w:p w14:paraId="1E1C52B0" w14:textId="047608AD" w:rsidR="00850041" w:rsidRPr="00660943" w:rsidRDefault="00850041" w:rsidP="005974DB">
      <w:pPr>
        <w:pStyle w:val="ListParagraph"/>
        <w:numPr>
          <w:ilvl w:val="0"/>
          <w:numId w:val="20"/>
        </w:numPr>
        <w:spacing w:line="276" w:lineRule="auto"/>
        <w:rPr>
          <w:rFonts w:asciiTheme="majorHAnsi" w:hAnsiTheme="majorHAnsi"/>
          <w:szCs w:val="24"/>
        </w:rPr>
      </w:pPr>
      <w:r w:rsidRPr="00660943">
        <w:rPr>
          <w:rFonts w:asciiTheme="majorHAnsi" w:hAnsiTheme="majorHAnsi"/>
          <w:szCs w:val="24"/>
        </w:rPr>
        <w:t xml:space="preserve">Location </w:t>
      </w:r>
    </w:p>
    <w:p w14:paraId="3C5E7809" w14:textId="77777777" w:rsidR="00850041" w:rsidRPr="00660943" w:rsidRDefault="00850041" w:rsidP="005974DB">
      <w:pPr>
        <w:pStyle w:val="ListParagraph"/>
        <w:numPr>
          <w:ilvl w:val="0"/>
          <w:numId w:val="27"/>
        </w:numPr>
        <w:spacing w:line="276" w:lineRule="auto"/>
        <w:rPr>
          <w:rFonts w:asciiTheme="majorHAnsi" w:hAnsiTheme="majorHAnsi"/>
          <w:szCs w:val="24"/>
        </w:rPr>
      </w:pPr>
      <w:r w:rsidRPr="00660943">
        <w:rPr>
          <w:rFonts w:asciiTheme="majorHAnsi" w:hAnsiTheme="majorHAnsi"/>
          <w:szCs w:val="24"/>
        </w:rPr>
        <w:t>Select RWSRC</w:t>
      </w:r>
    </w:p>
    <w:p w14:paraId="0F2FB9A7" w14:textId="77777777" w:rsidR="00850041" w:rsidRPr="00660943" w:rsidRDefault="00850041" w:rsidP="005974DB">
      <w:pPr>
        <w:pStyle w:val="ListParagraph"/>
        <w:numPr>
          <w:ilvl w:val="0"/>
          <w:numId w:val="27"/>
        </w:numPr>
        <w:spacing w:line="276" w:lineRule="auto"/>
        <w:rPr>
          <w:rFonts w:asciiTheme="majorHAnsi" w:hAnsiTheme="majorHAnsi"/>
          <w:szCs w:val="24"/>
        </w:rPr>
      </w:pPr>
      <w:r w:rsidRPr="00660943">
        <w:rPr>
          <w:rFonts w:asciiTheme="majorHAnsi" w:hAnsiTheme="majorHAnsi"/>
          <w:szCs w:val="24"/>
        </w:rPr>
        <w:t xml:space="preserve">District </w:t>
      </w:r>
    </w:p>
    <w:p w14:paraId="34F200FA" w14:textId="77777777" w:rsidR="00850041" w:rsidRPr="00660943" w:rsidRDefault="00850041" w:rsidP="005974DB">
      <w:pPr>
        <w:pStyle w:val="ListParagraph"/>
        <w:numPr>
          <w:ilvl w:val="0"/>
          <w:numId w:val="27"/>
        </w:numPr>
        <w:spacing w:line="276" w:lineRule="auto"/>
        <w:rPr>
          <w:rFonts w:asciiTheme="majorHAnsi" w:hAnsiTheme="majorHAnsi"/>
          <w:szCs w:val="24"/>
        </w:rPr>
      </w:pPr>
      <w:r w:rsidRPr="00660943">
        <w:rPr>
          <w:rFonts w:asciiTheme="majorHAnsi" w:hAnsiTheme="majorHAnsi"/>
          <w:szCs w:val="24"/>
        </w:rPr>
        <w:t>County</w:t>
      </w:r>
    </w:p>
    <w:p w14:paraId="431C5155" w14:textId="77777777" w:rsidR="00850041" w:rsidRPr="00660943" w:rsidRDefault="00850041" w:rsidP="005974DB">
      <w:pPr>
        <w:pStyle w:val="ListParagraph"/>
        <w:numPr>
          <w:ilvl w:val="0"/>
          <w:numId w:val="27"/>
        </w:numPr>
        <w:spacing w:line="276" w:lineRule="auto"/>
        <w:rPr>
          <w:rFonts w:asciiTheme="majorHAnsi" w:hAnsiTheme="majorHAnsi"/>
          <w:szCs w:val="24"/>
        </w:rPr>
      </w:pPr>
      <w:r w:rsidRPr="00660943">
        <w:rPr>
          <w:rFonts w:asciiTheme="majorHAnsi" w:hAnsiTheme="majorHAnsi"/>
          <w:szCs w:val="24"/>
        </w:rPr>
        <w:t>Sub County</w:t>
      </w:r>
    </w:p>
    <w:p w14:paraId="306913E7" w14:textId="77777777" w:rsidR="00850041" w:rsidRPr="00660943" w:rsidRDefault="00850041" w:rsidP="005974DB">
      <w:pPr>
        <w:pStyle w:val="ListParagraph"/>
        <w:numPr>
          <w:ilvl w:val="0"/>
          <w:numId w:val="27"/>
        </w:numPr>
        <w:spacing w:line="276" w:lineRule="auto"/>
        <w:rPr>
          <w:rFonts w:asciiTheme="majorHAnsi" w:hAnsiTheme="majorHAnsi"/>
          <w:szCs w:val="24"/>
        </w:rPr>
      </w:pPr>
      <w:r w:rsidRPr="00660943">
        <w:rPr>
          <w:rFonts w:asciiTheme="majorHAnsi" w:hAnsiTheme="majorHAnsi"/>
          <w:szCs w:val="24"/>
        </w:rPr>
        <w:t xml:space="preserve">Parish </w:t>
      </w:r>
    </w:p>
    <w:p w14:paraId="4A2D5F95" w14:textId="77777777" w:rsidR="00850041" w:rsidRPr="00660943" w:rsidRDefault="00850041" w:rsidP="005974DB">
      <w:pPr>
        <w:pStyle w:val="ListParagraph"/>
        <w:numPr>
          <w:ilvl w:val="0"/>
          <w:numId w:val="27"/>
        </w:numPr>
        <w:spacing w:line="276" w:lineRule="auto"/>
        <w:rPr>
          <w:rFonts w:asciiTheme="majorHAnsi" w:hAnsiTheme="majorHAnsi"/>
          <w:szCs w:val="24"/>
        </w:rPr>
      </w:pPr>
      <w:r w:rsidRPr="00660943">
        <w:rPr>
          <w:rFonts w:asciiTheme="majorHAnsi" w:hAnsiTheme="majorHAnsi"/>
          <w:szCs w:val="24"/>
        </w:rPr>
        <w:t xml:space="preserve">Village </w:t>
      </w:r>
    </w:p>
    <w:p w14:paraId="0E7D10BC" w14:textId="77777777" w:rsidR="006542AD" w:rsidRPr="00660943" w:rsidRDefault="006542AD" w:rsidP="00660943">
      <w:pPr>
        <w:pStyle w:val="ListParagraph"/>
        <w:spacing w:line="276" w:lineRule="auto"/>
        <w:rPr>
          <w:rFonts w:asciiTheme="majorHAnsi" w:hAnsiTheme="majorHAnsi"/>
          <w:szCs w:val="24"/>
        </w:rPr>
      </w:pPr>
    </w:p>
    <w:p w14:paraId="3FD10A11" w14:textId="77777777" w:rsidR="006542AD" w:rsidRPr="00660943" w:rsidRDefault="006542AD" w:rsidP="005974DB">
      <w:pPr>
        <w:pStyle w:val="ListParagraph"/>
        <w:numPr>
          <w:ilvl w:val="0"/>
          <w:numId w:val="20"/>
        </w:numPr>
        <w:spacing w:line="276" w:lineRule="auto"/>
        <w:rPr>
          <w:rFonts w:asciiTheme="majorHAnsi" w:hAnsiTheme="majorHAnsi"/>
          <w:szCs w:val="24"/>
        </w:rPr>
      </w:pPr>
      <w:r w:rsidRPr="00660943">
        <w:rPr>
          <w:rFonts w:asciiTheme="majorHAnsi" w:hAnsiTheme="majorHAnsi"/>
          <w:szCs w:val="24"/>
        </w:rPr>
        <w:t>GPS Information</w:t>
      </w:r>
    </w:p>
    <w:p w14:paraId="517C0C23" w14:textId="77777777" w:rsidR="006542AD" w:rsidRPr="00660943" w:rsidRDefault="006542AD" w:rsidP="005974DB">
      <w:pPr>
        <w:pStyle w:val="ListParagraph"/>
        <w:numPr>
          <w:ilvl w:val="0"/>
          <w:numId w:val="21"/>
        </w:numPr>
        <w:spacing w:line="276" w:lineRule="auto"/>
        <w:rPr>
          <w:rFonts w:asciiTheme="majorHAnsi" w:hAnsiTheme="majorHAnsi"/>
          <w:szCs w:val="24"/>
        </w:rPr>
      </w:pPr>
      <w:r w:rsidRPr="00660943">
        <w:rPr>
          <w:rFonts w:asciiTheme="majorHAnsi" w:hAnsiTheme="majorHAnsi"/>
          <w:szCs w:val="24"/>
        </w:rPr>
        <w:t>Elevation (m) – Elevation Should be between 600 to 2500m</w:t>
      </w:r>
    </w:p>
    <w:p w14:paraId="1EEA6C04" w14:textId="77777777" w:rsidR="006542AD" w:rsidRPr="00660943" w:rsidRDefault="006542AD" w:rsidP="005974DB">
      <w:pPr>
        <w:pStyle w:val="ListParagraph"/>
        <w:numPr>
          <w:ilvl w:val="0"/>
          <w:numId w:val="21"/>
        </w:numPr>
        <w:spacing w:line="276" w:lineRule="auto"/>
        <w:rPr>
          <w:rFonts w:asciiTheme="majorHAnsi" w:hAnsiTheme="majorHAnsi"/>
          <w:szCs w:val="24"/>
        </w:rPr>
      </w:pPr>
      <w:r w:rsidRPr="00660943">
        <w:rPr>
          <w:rFonts w:asciiTheme="majorHAnsi" w:hAnsiTheme="majorHAnsi"/>
          <w:szCs w:val="24"/>
        </w:rPr>
        <w:lastRenderedPageBreak/>
        <w:t xml:space="preserve">UTM </w:t>
      </w:r>
    </w:p>
    <w:p w14:paraId="223E8C01" w14:textId="77777777" w:rsidR="006542AD" w:rsidRPr="00660943" w:rsidRDefault="006542AD" w:rsidP="005974DB">
      <w:pPr>
        <w:pStyle w:val="ListParagraph"/>
        <w:numPr>
          <w:ilvl w:val="0"/>
          <w:numId w:val="22"/>
        </w:numPr>
        <w:spacing w:line="276" w:lineRule="auto"/>
        <w:ind w:left="1440"/>
        <w:rPr>
          <w:rFonts w:asciiTheme="majorHAnsi" w:hAnsiTheme="majorHAnsi"/>
          <w:szCs w:val="24"/>
        </w:rPr>
      </w:pPr>
      <w:r w:rsidRPr="00660943">
        <w:rPr>
          <w:rFonts w:asciiTheme="majorHAnsi" w:hAnsiTheme="majorHAnsi"/>
          <w:szCs w:val="24"/>
        </w:rPr>
        <w:t>UTM Zone No *</w:t>
      </w:r>
    </w:p>
    <w:p w14:paraId="548DBED4" w14:textId="77777777" w:rsidR="006542AD" w:rsidRPr="00660943" w:rsidRDefault="006542AD" w:rsidP="005974DB">
      <w:pPr>
        <w:pStyle w:val="ListParagraph"/>
        <w:numPr>
          <w:ilvl w:val="0"/>
          <w:numId w:val="22"/>
        </w:numPr>
        <w:spacing w:line="276" w:lineRule="auto"/>
        <w:ind w:left="1440"/>
        <w:rPr>
          <w:rFonts w:asciiTheme="majorHAnsi" w:hAnsiTheme="majorHAnsi"/>
          <w:szCs w:val="24"/>
        </w:rPr>
      </w:pPr>
      <w:r w:rsidRPr="00660943">
        <w:rPr>
          <w:rFonts w:asciiTheme="majorHAnsi" w:hAnsiTheme="majorHAnsi"/>
          <w:szCs w:val="24"/>
        </w:rPr>
        <w:t>North/South *</w:t>
      </w:r>
    </w:p>
    <w:p w14:paraId="5CDEBB42" w14:textId="77777777" w:rsidR="006542AD" w:rsidRPr="00660943" w:rsidRDefault="006542AD" w:rsidP="005974DB">
      <w:pPr>
        <w:pStyle w:val="ListParagraph"/>
        <w:numPr>
          <w:ilvl w:val="0"/>
          <w:numId w:val="22"/>
        </w:numPr>
        <w:spacing w:line="276" w:lineRule="auto"/>
        <w:ind w:left="1440"/>
        <w:rPr>
          <w:rFonts w:asciiTheme="majorHAnsi" w:hAnsiTheme="majorHAnsi"/>
          <w:szCs w:val="24"/>
        </w:rPr>
      </w:pPr>
      <w:r w:rsidRPr="00660943">
        <w:rPr>
          <w:rFonts w:asciiTheme="majorHAnsi" w:hAnsiTheme="majorHAnsi"/>
          <w:szCs w:val="24"/>
        </w:rPr>
        <w:t>Easting *</w:t>
      </w:r>
    </w:p>
    <w:p w14:paraId="67C2B08F" w14:textId="77777777" w:rsidR="006542AD" w:rsidRPr="00660943" w:rsidRDefault="006542AD" w:rsidP="005974DB">
      <w:pPr>
        <w:pStyle w:val="ListParagraph"/>
        <w:numPr>
          <w:ilvl w:val="0"/>
          <w:numId w:val="22"/>
        </w:numPr>
        <w:spacing w:line="276" w:lineRule="auto"/>
        <w:ind w:left="1440"/>
        <w:rPr>
          <w:rFonts w:asciiTheme="majorHAnsi" w:hAnsiTheme="majorHAnsi"/>
          <w:szCs w:val="24"/>
        </w:rPr>
      </w:pPr>
      <w:r w:rsidRPr="00660943">
        <w:rPr>
          <w:rFonts w:asciiTheme="majorHAnsi" w:hAnsiTheme="majorHAnsi"/>
          <w:szCs w:val="24"/>
        </w:rPr>
        <w:t>Northing *</w:t>
      </w:r>
    </w:p>
    <w:p w14:paraId="4556BEFB" w14:textId="77777777" w:rsidR="006542AD" w:rsidRPr="00660943" w:rsidRDefault="006542AD" w:rsidP="00660943">
      <w:pPr>
        <w:pStyle w:val="ListParagraph"/>
        <w:spacing w:line="276" w:lineRule="auto"/>
        <w:ind w:left="1440"/>
        <w:rPr>
          <w:rFonts w:asciiTheme="majorHAnsi" w:hAnsiTheme="majorHAnsi"/>
          <w:szCs w:val="24"/>
        </w:rPr>
      </w:pPr>
    </w:p>
    <w:p w14:paraId="32FC5922" w14:textId="77777777" w:rsidR="006542AD" w:rsidRPr="00660943" w:rsidRDefault="006542AD" w:rsidP="005974DB">
      <w:pPr>
        <w:pStyle w:val="ListParagraph"/>
        <w:numPr>
          <w:ilvl w:val="0"/>
          <w:numId w:val="24"/>
        </w:numPr>
        <w:spacing w:line="276" w:lineRule="auto"/>
        <w:rPr>
          <w:rFonts w:asciiTheme="majorHAnsi" w:hAnsiTheme="majorHAnsi"/>
          <w:szCs w:val="24"/>
        </w:rPr>
      </w:pPr>
      <w:r w:rsidRPr="00660943">
        <w:rPr>
          <w:rFonts w:asciiTheme="majorHAnsi" w:hAnsiTheme="majorHAnsi"/>
          <w:szCs w:val="24"/>
        </w:rPr>
        <w:t xml:space="preserve">Decimal Degrees </w:t>
      </w:r>
    </w:p>
    <w:p w14:paraId="15F43882" w14:textId="77777777" w:rsidR="006542AD" w:rsidRPr="00660943" w:rsidRDefault="006542AD" w:rsidP="005974DB">
      <w:pPr>
        <w:pStyle w:val="ListParagraph"/>
        <w:numPr>
          <w:ilvl w:val="0"/>
          <w:numId w:val="23"/>
        </w:numPr>
        <w:spacing w:line="276" w:lineRule="auto"/>
        <w:rPr>
          <w:rFonts w:asciiTheme="majorHAnsi" w:hAnsiTheme="majorHAnsi"/>
          <w:szCs w:val="24"/>
        </w:rPr>
      </w:pPr>
      <w:r w:rsidRPr="00660943">
        <w:rPr>
          <w:rFonts w:asciiTheme="majorHAnsi" w:hAnsiTheme="majorHAnsi"/>
          <w:szCs w:val="24"/>
        </w:rPr>
        <w:t xml:space="preserve">Latitude </w:t>
      </w:r>
    </w:p>
    <w:p w14:paraId="55288DD2" w14:textId="77777777" w:rsidR="006542AD" w:rsidRPr="00660943" w:rsidRDefault="006542AD" w:rsidP="005974DB">
      <w:pPr>
        <w:pStyle w:val="ListParagraph"/>
        <w:numPr>
          <w:ilvl w:val="0"/>
          <w:numId w:val="23"/>
        </w:numPr>
        <w:spacing w:line="276" w:lineRule="auto"/>
        <w:rPr>
          <w:rFonts w:asciiTheme="majorHAnsi" w:hAnsiTheme="majorHAnsi"/>
          <w:szCs w:val="24"/>
        </w:rPr>
      </w:pPr>
      <w:r w:rsidRPr="00660943">
        <w:rPr>
          <w:rFonts w:asciiTheme="majorHAnsi" w:hAnsiTheme="majorHAnsi"/>
          <w:szCs w:val="24"/>
        </w:rPr>
        <w:t xml:space="preserve">Longitude </w:t>
      </w:r>
    </w:p>
    <w:p w14:paraId="2BE96A71" w14:textId="77777777" w:rsidR="006542AD" w:rsidRPr="00660943" w:rsidRDefault="006542AD" w:rsidP="00660943">
      <w:pPr>
        <w:pStyle w:val="ListParagraph"/>
        <w:spacing w:line="276" w:lineRule="auto"/>
        <w:ind w:left="1440"/>
        <w:rPr>
          <w:rFonts w:asciiTheme="majorHAnsi" w:hAnsiTheme="majorHAnsi"/>
          <w:szCs w:val="24"/>
        </w:rPr>
      </w:pPr>
    </w:p>
    <w:p w14:paraId="0FD58CC8" w14:textId="77777777" w:rsidR="006542AD" w:rsidRPr="00660943" w:rsidRDefault="006542AD" w:rsidP="005974DB">
      <w:pPr>
        <w:pStyle w:val="ListParagraph"/>
        <w:numPr>
          <w:ilvl w:val="0"/>
          <w:numId w:val="24"/>
        </w:numPr>
        <w:spacing w:line="276" w:lineRule="auto"/>
        <w:rPr>
          <w:rFonts w:asciiTheme="majorHAnsi" w:hAnsiTheme="majorHAnsi"/>
          <w:szCs w:val="24"/>
        </w:rPr>
      </w:pPr>
      <w:r w:rsidRPr="00660943">
        <w:rPr>
          <w:rFonts w:asciiTheme="majorHAnsi" w:hAnsiTheme="majorHAnsi"/>
          <w:szCs w:val="24"/>
        </w:rPr>
        <w:t>DMS</w:t>
      </w:r>
    </w:p>
    <w:p w14:paraId="0E867FD1" w14:textId="77777777" w:rsidR="006542AD" w:rsidRPr="00660943" w:rsidRDefault="006542AD" w:rsidP="005974DB">
      <w:pPr>
        <w:pStyle w:val="ListParagraph"/>
        <w:numPr>
          <w:ilvl w:val="0"/>
          <w:numId w:val="25"/>
        </w:numPr>
        <w:spacing w:line="276" w:lineRule="auto"/>
        <w:rPr>
          <w:rFonts w:asciiTheme="majorHAnsi" w:hAnsiTheme="majorHAnsi"/>
          <w:szCs w:val="24"/>
        </w:rPr>
      </w:pPr>
      <w:r w:rsidRPr="00660943">
        <w:rPr>
          <w:rFonts w:asciiTheme="majorHAnsi" w:hAnsiTheme="majorHAnsi"/>
          <w:szCs w:val="24"/>
        </w:rPr>
        <w:t xml:space="preserve">DMS Latitude </w:t>
      </w:r>
    </w:p>
    <w:p w14:paraId="58E24061" w14:textId="77777777" w:rsidR="006542AD" w:rsidRPr="00660943" w:rsidRDefault="006542AD" w:rsidP="005974DB">
      <w:pPr>
        <w:pStyle w:val="ListParagraph"/>
        <w:numPr>
          <w:ilvl w:val="0"/>
          <w:numId w:val="25"/>
        </w:numPr>
        <w:spacing w:line="276" w:lineRule="auto"/>
        <w:rPr>
          <w:rFonts w:asciiTheme="majorHAnsi" w:hAnsiTheme="majorHAnsi"/>
          <w:szCs w:val="24"/>
        </w:rPr>
      </w:pPr>
      <w:r w:rsidRPr="00660943">
        <w:rPr>
          <w:rFonts w:asciiTheme="majorHAnsi" w:hAnsiTheme="majorHAnsi"/>
          <w:szCs w:val="24"/>
        </w:rPr>
        <w:t>DMS Longitude</w:t>
      </w:r>
    </w:p>
    <w:p w14:paraId="0CE60AC7" w14:textId="77777777" w:rsidR="006542AD" w:rsidRPr="00660943" w:rsidRDefault="006542AD" w:rsidP="00660943">
      <w:pPr>
        <w:pStyle w:val="ListParagraph"/>
        <w:spacing w:line="276" w:lineRule="auto"/>
        <w:ind w:left="1440"/>
        <w:rPr>
          <w:rFonts w:asciiTheme="majorHAnsi" w:hAnsiTheme="majorHAnsi"/>
          <w:szCs w:val="24"/>
        </w:rPr>
      </w:pPr>
    </w:p>
    <w:p w14:paraId="7ACC9FB4" w14:textId="77777777" w:rsidR="006542AD" w:rsidRPr="00660943" w:rsidRDefault="006542AD" w:rsidP="005974DB">
      <w:pPr>
        <w:pStyle w:val="ListParagraph"/>
        <w:numPr>
          <w:ilvl w:val="0"/>
          <w:numId w:val="20"/>
        </w:numPr>
        <w:spacing w:line="276" w:lineRule="auto"/>
        <w:rPr>
          <w:rFonts w:asciiTheme="majorHAnsi" w:hAnsiTheme="majorHAnsi"/>
          <w:szCs w:val="24"/>
        </w:rPr>
      </w:pPr>
      <w:r w:rsidRPr="00660943">
        <w:rPr>
          <w:rFonts w:asciiTheme="majorHAnsi" w:hAnsiTheme="majorHAnsi"/>
          <w:szCs w:val="24"/>
        </w:rPr>
        <w:t>Source Location</w:t>
      </w:r>
    </w:p>
    <w:p w14:paraId="1717ADC3" w14:textId="77777777" w:rsidR="006542AD" w:rsidRPr="00660943" w:rsidRDefault="006542AD" w:rsidP="005974DB">
      <w:pPr>
        <w:pStyle w:val="ListParagraph"/>
        <w:numPr>
          <w:ilvl w:val="0"/>
          <w:numId w:val="26"/>
        </w:numPr>
        <w:spacing w:line="276" w:lineRule="auto"/>
        <w:rPr>
          <w:rFonts w:asciiTheme="majorHAnsi" w:hAnsiTheme="majorHAnsi"/>
          <w:szCs w:val="24"/>
        </w:rPr>
      </w:pPr>
      <w:r w:rsidRPr="00660943">
        <w:rPr>
          <w:rFonts w:asciiTheme="majorHAnsi" w:hAnsiTheme="majorHAnsi"/>
          <w:szCs w:val="24"/>
        </w:rPr>
        <w:t xml:space="preserve">Refugee Camp </w:t>
      </w:r>
    </w:p>
    <w:p w14:paraId="0271BE93" w14:textId="77777777" w:rsidR="006542AD" w:rsidRPr="00660943" w:rsidRDefault="006542AD" w:rsidP="005974DB">
      <w:pPr>
        <w:pStyle w:val="ListParagraph"/>
        <w:numPr>
          <w:ilvl w:val="0"/>
          <w:numId w:val="26"/>
        </w:numPr>
        <w:spacing w:line="276" w:lineRule="auto"/>
        <w:rPr>
          <w:rFonts w:asciiTheme="majorHAnsi" w:hAnsiTheme="majorHAnsi"/>
          <w:szCs w:val="24"/>
        </w:rPr>
      </w:pPr>
      <w:r w:rsidRPr="00660943">
        <w:rPr>
          <w:rFonts w:asciiTheme="majorHAnsi" w:hAnsiTheme="majorHAnsi"/>
          <w:szCs w:val="24"/>
        </w:rPr>
        <w:t>(IDP) Camp</w:t>
      </w:r>
    </w:p>
    <w:p w14:paraId="41124028" w14:textId="77777777" w:rsidR="000D7B70" w:rsidRPr="00660943" w:rsidRDefault="000D7B70" w:rsidP="00660943">
      <w:pPr>
        <w:pStyle w:val="ListParagraph"/>
        <w:spacing w:line="276" w:lineRule="auto"/>
        <w:ind w:left="1080"/>
        <w:rPr>
          <w:rFonts w:asciiTheme="majorHAnsi" w:hAnsiTheme="majorHAnsi"/>
          <w:szCs w:val="24"/>
        </w:rPr>
      </w:pPr>
    </w:p>
    <w:p w14:paraId="3FCC3BDF" w14:textId="77777777" w:rsidR="000D7B70" w:rsidRPr="00660943" w:rsidRDefault="000D7B70" w:rsidP="005974DB">
      <w:pPr>
        <w:pStyle w:val="ListParagraph"/>
        <w:numPr>
          <w:ilvl w:val="0"/>
          <w:numId w:val="20"/>
        </w:numPr>
        <w:spacing w:line="276" w:lineRule="auto"/>
        <w:rPr>
          <w:rFonts w:asciiTheme="majorHAnsi" w:hAnsiTheme="majorHAnsi"/>
          <w:szCs w:val="24"/>
        </w:rPr>
      </w:pPr>
      <w:r w:rsidRPr="00660943">
        <w:rPr>
          <w:rFonts w:asciiTheme="majorHAnsi" w:hAnsiTheme="majorHAnsi"/>
          <w:szCs w:val="24"/>
        </w:rPr>
        <w:t>Source Type</w:t>
      </w:r>
    </w:p>
    <w:p w14:paraId="1921C037" w14:textId="6C7C56ED" w:rsidR="000D7B70" w:rsidRPr="00660943" w:rsidRDefault="000D7B70" w:rsidP="005974DB">
      <w:pPr>
        <w:pStyle w:val="ListParagraph"/>
        <w:numPr>
          <w:ilvl w:val="0"/>
          <w:numId w:val="28"/>
        </w:numPr>
        <w:spacing w:line="276" w:lineRule="auto"/>
        <w:rPr>
          <w:rFonts w:asciiTheme="majorHAnsi" w:hAnsiTheme="majorHAnsi"/>
          <w:szCs w:val="24"/>
        </w:rPr>
      </w:pPr>
      <w:r w:rsidRPr="00660943">
        <w:rPr>
          <w:rFonts w:asciiTheme="majorHAnsi" w:hAnsiTheme="majorHAnsi"/>
          <w:szCs w:val="24"/>
        </w:rPr>
        <w:t>Type Of Source *(choose from the below dropdown</w:t>
      </w:r>
      <w:r w:rsidR="00E23686" w:rsidRPr="00660943">
        <w:rPr>
          <w:rFonts w:asciiTheme="majorHAnsi" w:hAnsiTheme="majorHAnsi"/>
          <w:szCs w:val="24"/>
        </w:rPr>
        <w:t xml:space="preserve"> list</w:t>
      </w:r>
      <w:r w:rsidRPr="00660943">
        <w:rPr>
          <w:rFonts w:asciiTheme="majorHAnsi" w:hAnsiTheme="majorHAnsi"/>
          <w:szCs w:val="24"/>
        </w:rPr>
        <w:t>)</w:t>
      </w:r>
    </w:p>
    <w:p w14:paraId="3ED7CE87" w14:textId="77777777" w:rsidR="000D7B70" w:rsidRPr="00660943" w:rsidRDefault="000D7B70" w:rsidP="005974DB">
      <w:pPr>
        <w:pStyle w:val="ListParagraph"/>
        <w:numPr>
          <w:ilvl w:val="0"/>
          <w:numId w:val="29"/>
        </w:numPr>
        <w:spacing w:line="276" w:lineRule="auto"/>
        <w:rPr>
          <w:rFonts w:asciiTheme="majorHAnsi" w:hAnsiTheme="majorHAnsi"/>
          <w:szCs w:val="24"/>
        </w:rPr>
      </w:pPr>
      <w:r w:rsidRPr="00660943">
        <w:rPr>
          <w:rFonts w:asciiTheme="majorHAnsi" w:hAnsiTheme="majorHAnsi"/>
          <w:szCs w:val="24"/>
        </w:rPr>
        <w:t>Dam</w:t>
      </w:r>
    </w:p>
    <w:p w14:paraId="781AF4FF" w14:textId="77777777" w:rsidR="000D7B70" w:rsidRPr="00660943" w:rsidRDefault="000D7B70" w:rsidP="005974DB">
      <w:pPr>
        <w:pStyle w:val="ListParagraph"/>
        <w:numPr>
          <w:ilvl w:val="0"/>
          <w:numId w:val="29"/>
        </w:numPr>
        <w:spacing w:line="276" w:lineRule="auto"/>
        <w:rPr>
          <w:rFonts w:asciiTheme="majorHAnsi" w:hAnsiTheme="majorHAnsi"/>
          <w:szCs w:val="24"/>
        </w:rPr>
      </w:pPr>
      <w:r w:rsidRPr="00660943">
        <w:rPr>
          <w:rFonts w:asciiTheme="majorHAnsi" w:hAnsiTheme="majorHAnsi"/>
          <w:szCs w:val="24"/>
        </w:rPr>
        <w:t>Deep borehole</w:t>
      </w:r>
    </w:p>
    <w:p w14:paraId="3D35C051" w14:textId="77777777" w:rsidR="000D7B70" w:rsidRPr="00660943" w:rsidRDefault="000D7B70" w:rsidP="005974DB">
      <w:pPr>
        <w:pStyle w:val="ListParagraph"/>
        <w:numPr>
          <w:ilvl w:val="0"/>
          <w:numId w:val="29"/>
        </w:numPr>
        <w:spacing w:line="276" w:lineRule="auto"/>
        <w:rPr>
          <w:rFonts w:asciiTheme="majorHAnsi" w:hAnsiTheme="majorHAnsi"/>
          <w:szCs w:val="24"/>
        </w:rPr>
      </w:pPr>
      <w:r w:rsidRPr="00660943">
        <w:rPr>
          <w:rFonts w:asciiTheme="majorHAnsi" w:hAnsiTheme="majorHAnsi"/>
          <w:szCs w:val="24"/>
        </w:rPr>
        <w:t>Kiosk</w:t>
      </w:r>
    </w:p>
    <w:p w14:paraId="521FA9A2" w14:textId="77777777" w:rsidR="000D7B70" w:rsidRPr="00660943" w:rsidRDefault="000D7B70" w:rsidP="005974DB">
      <w:pPr>
        <w:pStyle w:val="ListParagraph"/>
        <w:numPr>
          <w:ilvl w:val="0"/>
          <w:numId w:val="29"/>
        </w:numPr>
        <w:spacing w:line="276" w:lineRule="auto"/>
        <w:rPr>
          <w:rFonts w:asciiTheme="majorHAnsi" w:hAnsiTheme="majorHAnsi"/>
          <w:szCs w:val="24"/>
        </w:rPr>
      </w:pPr>
      <w:r w:rsidRPr="00660943">
        <w:rPr>
          <w:rFonts w:asciiTheme="majorHAnsi" w:hAnsiTheme="majorHAnsi"/>
          <w:szCs w:val="24"/>
        </w:rPr>
        <w:t>Protected spring</w:t>
      </w:r>
    </w:p>
    <w:p w14:paraId="23BB8D43" w14:textId="77777777" w:rsidR="000D7B70" w:rsidRPr="00660943" w:rsidRDefault="000D7B70" w:rsidP="005974DB">
      <w:pPr>
        <w:pStyle w:val="ListParagraph"/>
        <w:numPr>
          <w:ilvl w:val="0"/>
          <w:numId w:val="29"/>
        </w:numPr>
        <w:spacing w:line="276" w:lineRule="auto"/>
        <w:rPr>
          <w:rFonts w:asciiTheme="majorHAnsi" w:hAnsiTheme="majorHAnsi"/>
          <w:szCs w:val="24"/>
        </w:rPr>
      </w:pPr>
      <w:r w:rsidRPr="00660943">
        <w:rPr>
          <w:rFonts w:asciiTheme="majorHAnsi" w:hAnsiTheme="majorHAnsi"/>
          <w:szCs w:val="24"/>
        </w:rPr>
        <w:t>Public Stand Post</w:t>
      </w:r>
    </w:p>
    <w:p w14:paraId="6D26FBE9" w14:textId="77777777" w:rsidR="000D7B70" w:rsidRPr="00660943" w:rsidRDefault="000D7B70" w:rsidP="005974DB">
      <w:pPr>
        <w:pStyle w:val="ListParagraph"/>
        <w:numPr>
          <w:ilvl w:val="0"/>
          <w:numId w:val="29"/>
        </w:numPr>
        <w:spacing w:line="276" w:lineRule="auto"/>
        <w:rPr>
          <w:rFonts w:asciiTheme="majorHAnsi" w:hAnsiTheme="majorHAnsi"/>
          <w:szCs w:val="24"/>
        </w:rPr>
      </w:pPr>
      <w:r w:rsidRPr="00660943">
        <w:rPr>
          <w:rFonts w:asciiTheme="majorHAnsi" w:hAnsiTheme="majorHAnsi"/>
          <w:szCs w:val="24"/>
        </w:rPr>
        <w:t>Rainwater Harvest Tank</w:t>
      </w:r>
    </w:p>
    <w:p w14:paraId="0B9AF8CF" w14:textId="77777777" w:rsidR="000D7B70" w:rsidRPr="00660943" w:rsidRDefault="000D7B70" w:rsidP="005974DB">
      <w:pPr>
        <w:pStyle w:val="ListParagraph"/>
        <w:numPr>
          <w:ilvl w:val="0"/>
          <w:numId w:val="29"/>
        </w:numPr>
        <w:spacing w:line="276" w:lineRule="auto"/>
        <w:rPr>
          <w:rFonts w:asciiTheme="majorHAnsi" w:hAnsiTheme="majorHAnsi"/>
          <w:szCs w:val="24"/>
        </w:rPr>
      </w:pPr>
      <w:r w:rsidRPr="00660943">
        <w:rPr>
          <w:rFonts w:asciiTheme="majorHAnsi" w:hAnsiTheme="majorHAnsi"/>
          <w:szCs w:val="24"/>
        </w:rPr>
        <w:t>Shallow well</w:t>
      </w:r>
    </w:p>
    <w:p w14:paraId="5347C4B0" w14:textId="77777777" w:rsidR="000D7B70" w:rsidRPr="00660943" w:rsidRDefault="000D7B70" w:rsidP="005974DB">
      <w:pPr>
        <w:pStyle w:val="ListParagraph"/>
        <w:numPr>
          <w:ilvl w:val="0"/>
          <w:numId w:val="29"/>
        </w:numPr>
        <w:spacing w:line="276" w:lineRule="auto"/>
        <w:rPr>
          <w:rFonts w:asciiTheme="majorHAnsi" w:hAnsiTheme="majorHAnsi"/>
          <w:szCs w:val="24"/>
        </w:rPr>
      </w:pPr>
      <w:r w:rsidRPr="00660943">
        <w:rPr>
          <w:rFonts w:asciiTheme="majorHAnsi" w:hAnsiTheme="majorHAnsi"/>
          <w:szCs w:val="24"/>
        </w:rPr>
        <w:t>Un-Protected Spring</w:t>
      </w:r>
    </w:p>
    <w:p w14:paraId="03516337" w14:textId="77777777" w:rsidR="000D7B70" w:rsidRPr="00660943" w:rsidRDefault="000D7B70" w:rsidP="005974DB">
      <w:pPr>
        <w:pStyle w:val="ListParagraph"/>
        <w:numPr>
          <w:ilvl w:val="0"/>
          <w:numId w:val="29"/>
        </w:numPr>
        <w:spacing w:line="276" w:lineRule="auto"/>
        <w:rPr>
          <w:rFonts w:asciiTheme="majorHAnsi" w:hAnsiTheme="majorHAnsi"/>
          <w:szCs w:val="24"/>
        </w:rPr>
      </w:pPr>
      <w:r w:rsidRPr="00660943">
        <w:rPr>
          <w:rFonts w:asciiTheme="majorHAnsi" w:hAnsiTheme="majorHAnsi"/>
          <w:szCs w:val="24"/>
        </w:rPr>
        <w:t>Valley Tank</w:t>
      </w:r>
    </w:p>
    <w:p w14:paraId="6457EF33" w14:textId="77777777" w:rsidR="000D7B70" w:rsidRPr="00660943" w:rsidRDefault="000D7B70" w:rsidP="005974DB">
      <w:pPr>
        <w:pStyle w:val="ListParagraph"/>
        <w:numPr>
          <w:ilvl w:val="0"/>
          <w:numId w:val="29"/>
        </w:numPr>
        <w:spacing w:line="276" w:lineRule="auto"/>
        <w:rPr>
          <w:rFonts w:asciiTheme="majorHAnsi" w:hAnsiTheme="majorHAnsi"/>
          <w:szCs w:val="24"/>
        </w:rPr>
      </w:pPr>
      <w:r w:rsidRPr="00660943">
        <w:rPr>
          <w:rFonts w:asciiTheme="majorHAnsi" w:hAnsiTheme="majorHAnsi"/>
          <w:szCs w:val="24"/>
        </w:rPr>
        <w:t>WfP Borehole</w:t>
      </w:r>
    </w:p>
    <w:p w14:paraId="1C80568B" w14:textId="77777777" w:rsidR="000D7B70" w:rsidRPr="00660943" w:rsidRDefault="000D7B70" w:rsidP="005974DB">
      <w:pPr>
        <w:pStyle w:val="ListParagraph"/>
        <w:numPr>
          <w:ilvl w:val="0"/>
          <w:numId w:val="29"/>
        </w:numPr>
        <w:spacing w:line="276" w:lineRule="auto"/>
        <w:rPr>
          <w:rFonts w:asciiTheme="majorHAnsi" w:hAnsiTheme="majorHAnsi"/>
          <w:szCs w:val="24"/>
        </w:rPr>
      </w:pPr>
      <w:r w:rsidRPr="00660943">
        <w:rPr>
          <w:rFonts w:asciiTheme="majorHAnsi" w:hAnsiTheme="majorHAnsi"/>
          <w:szCs w:val="24"/>
        </w:rPr>
        <w:t>Yard tap for public use</w:t>
      </w:r>
    </w:p>
    <w:p w14:paraId="496C8733" w14:textId="77777777" w:rsidR="000D7B70" w:rsidRPr="00660943" w:rsidRDefault="000D7B70" w:rsidP="00660943">
      <w:pPr>
        <w:spacing w:line="276" w:lineRule="auto"/>
        <w:rPr>
          <w:rFonts w:asciiTheme="majorHAnsi" w:hAnsiTheme="majorHAnsi"/>
          <w:szCs w:val="24"/>
        </w:rPr>
      </w:pPr>
      <w:r w:rsidRPr="00660943">
        <w:rPr>
          <w:rFonts w:asciiTheme="majorHAnsi" w:hAnsiTheme="majorHAnsi"/>
          <w:szCs w:val="24"/>
        </w:rPr>
        <w:t xml:space="preserve">NOTE: </w:t>
      </w:r>
    </w:p>
    <w:p w14:paraId="3FE080FA" w14:textId="638B7CED" w:rsidR="000D7B70" w:rsidRPr="00660943" w:rsidRDefault="000D7B70" w:rsidP="00660943">
      <w:pPr>
        <w:spacing w:line="276" w:lineRule="auto"/>
        <w:rPr>
          <w:rFonts w:asciiTheme="majorHAnsi" w:hAnsiTheme="majorHAnsi"/>
          <w:szCs w:val="24"/>
        </w:rPr>
      </w:pPr>
      <w:r w:rsidRPr="00660943">
        <w:rPr>
          <w:rFonts w:asciiTheme="majorHAnsi" w:hAnsiTheme="majorHAnsi"/>
          <w:szCs w:val="24"/>
        </w:rPr>
        <w:t xml:space="preserve">If taps, Indicate scheme/system details </w:t>
      </w:r>
    </w:p>
    <w:p w14:paraId="7038309C" w14:textId="22C0C127" w:rsidR="006542AD" w:rsidRPr="00660943" w:rsidRDefault="000D7B70" w:rsidP="00660943">
      <w:pPr>
        <w:spacing w:line="276" w:lineRule="auto"/>
        <w:rPr>
          <w:rFonts w:asciiTheme="majorHAnsi" w:hAnsiTheme="majorHAnsi"/>
          <w:szCs w:val="24"/>
        </w:rPr>
      </w:pPr>
      <w:r w:rsidRPr="00660943">
        <w:rPr>
          <w:rFonts w:asciiTheme="majorHAnsi" w:hAnsiTheme="majorHAnsi"/>
          <w:szCs w:val="24"/>
        </w:rPr>
        <w:t>Indicate type of mother scheme/system details</w:t>
      </w:r>
    </w:p>
    <w:p w14:paraId="512C8315" w14:textId="77777777" w:rsidR="00E23686" w:rsidRPr="00660943" w:rsidRDefault="00E23686" w:rsidP="005974DB">
      <w:pPr>
        <w:pStyle w:val="ListParagraph"/>
        <w:numPr>
          <w:ilvl w:val="0"/>
          <w:numId w:val="28"/>
        </w:numPr>
        <w:spacing w:line="276" w:lineRule="auto"/>
        <w:rPr>
          <w:rFonts w:asciiTheme="majorHAnsi" w:hAnsiTheme="majorHAnsi"/>
          <w:szCs w:val="24"/>
        </w:rPr>
      </w:pPr>
      <w:r w:rsidRPr="00660943">
        <w:rPr>
          <w:rFonts w:asciiTheme="majorHAnsi" w:hAnsiTheme="majorHAnsi"/>
          <w:szCs w:val="24"/>
        </w:rPr>
        <w:t>Indicate scheme/system *(choose from the dropdown list)</w:t>
      </w:r>
    </w:p>
    <w:p w14:paraId="33AD9F63" w14:textId="77777777" w:rsidR="00E23686" w:rsidRPr="00660943" w:rsidRDefault="00E23686" w:rsidP="005974DB">
      <w:pPr>
        <w:pStyle w:val="ListParagraph"/>
        <w:numPr>
          <w:ilvl w:val="0"/>
          <w:numId w:val="30"/>
        </w:numPr>
        <w:spacing w:line="276" w:lineRule="auto"/>
        <w:rPr>
          <w:rFonts w:asciiTheme="majorHAnsi" w:hAnsiTheme="majorHAnsi"/>
          <w:szCs w:val="24"/>
        </w:rPr>
      </w:pPr>
      <w:r w:rsidRPr="00660943">
        <w:rPr>
          <w:rFonts w:asciiTheme="majorHAnsi" w:hAnsiTheme="majorHAnsi"/>
          <w:szCs w:val="24"/>
        </w:rPr>
        <w:t xml:space="preserve">Combined Water Based </w:t>
      </w:r>
    </w:p>
    <w:p w14:paraId="26C85BE1" w14:textId="77777777" w:rsidR="00E23686" w:rsidRPr="00660943" w:rsidRDefault="00E23686" w:rsidP="005974DB">
      <w:pPr>
        <w:pStyle w:val="ListParagraph"/>
        <w:numPr>
          <w:ilvl w:val="0"/>
          <w:numId w:val="30"/>
        </w:numPr>
        <w:spacing w:line="276" w:lineRule="auto"/>
        <w:rPr>
          <w:rFonts w:asciiTheme="majorHAnsi" w:hAnsiTheme="majorHAnsi"/>
          <w:szCs w:val="24"/>
        </w:rPr>
      </w:pPr>
      <w:r w:rsidRPr="00660943">
        <w:rPr>
          <w:rFonts w:asciiTheme="majorHAnsi" w:hAnsiTheme="majorHAnsi"/>
          <w:szCs w:val="24"/>
        </w:rPr>
        <w:t xml:space="preserve">Ground water based </w:t>
      </w:r>
    </w:p>
    <w:p w14:paraId="6F798214" w14:textId="77777777" w:rsidR="00E23686" w:rsidRPr="00660943" w:rsidRDefault="00E23686" w:rsidP="005974DB">
      <w:pPr>
        <w:pStyle w:val="ListParagraph"/>
        <w:numPr>
          <w:ilvl w:val="0"/>
          <w:numId w:val="30"/>
        </w:numPr>
        <w:spacing w:line="276" w:lineRule="auto"/>
        <w:rPr>
          <w:rFonts w:asciiTheme="majorHAnsi" w:hAnsiTheme="majorHAnsi"/>
          <w:szCs w:val="24"/>
        </w:rPr>
      </w:pPr>
      <w:r w:rsidRPr="00660943">
        <w:rPr>
          <w:rFonts w:asciiTheme="majorHAnsi" w:hAnsiTheme="majorHAnsi"/>
          <w:szCs w:val="24"/>
        </w:rPr>
        <w:t xml:space="preserve">Surface water based </w:t>
      </w:r>
    </w:p>
    <w:p w14:paraId="791FC405" w14:textId="4AA0B148" w:rsidR="00E23686" w:rsidRPr="00660943" w:rsidRDefault="00E23686" w:rsidP="005974DB">
      <w:pPr>
        <w:pStyle w:val="ListParagraph"/>
        <w:numPr>
          <w:ilvl w:val="0"/>
          <w:numId w:val="28"/>
        </w:numPr>
        <w:spacing w:line="276" w:lineRule="auto"/>
        <w:rPr>
          <w:rFonts w:asciiTheme="majorHAnsi" w:hAnsiTheme="majorHAnsi"/>
          <w:szCs w:val="24"/>
        </w:rPr>
      </w:pPr>
      <w:r w:rsidRPr="00660943">
        <w:rPr>
          <w:rFonts w:asciiTheme="majorHAnsi" w:hAnsiTheme="majorHAnsi"/>
          <w:szCs w:val="24"/>
        </w:rPr>
        <w:t>Name of piped scheme/system *</w:t>
      </w:r>
    </w:p>
    <w:p w14:paraId="51E62BBE" w14:textId="77777777" w:rsidR="00674785" w:rsidRPr="00660943" w:rsidRDefault="00674785" w:rsidP="005974DB">
      <w:pPr>
        <w:pStyle w:val="ListParagraph"/>
        <w:numPr>
          <w:ilvl w:val="0"/>
          <w:numId w:val="31"/>
        </w:numPr>
        <w:spacing w:line="276" w:lineRule="auto"/>
        <w:rPr>
          <w:rFonts w:asciiTheme="majorHAnsi" w:hAnsiTheme="majorHAnsi"/>
          <w:szCs w:val="24"/>
        </w:rPr>
      </w:pPr>
      <w:r w:rsidRPr="00660943">
        <w:rPr>
          <w:rFonts w:asciiTheme="majorHAnsi" w:hAnsiTheme="majorHAnsi"/>
          <w:szCs w:val="24"/>
        </w:rPr>
        <w:t>Name of piped scheme/system *</w:t>
      </w:r>
    </w:p>
    <w:p w14:paraId="0628E9ED" w14:textId="76F38C70" w:rsidR="00674785" w:rsidRPr="00660943" w:rsidRDefault="00674785" w:rsidP="005974DB">
      <w:pPr>
        <w:pStyle w:val="ListParagraph"/>
        <w:numPr>
          <w:ilvl w:val="0"/>
          <w:numId w:val="31"/>
        </w:numPr>
        <w:spacing w:line="276" w:lineRule="auto"/>
        <w:rPr>
          <w:rFonts w:asciiTheme="majorHAnsi" w:hAnsiTheme="majorHAnsi"/>
          <w:szCs w:val="24"/>
        </w:rPr>
      </w:pPr>
      <w:r w:rsidRPr="00660943">
        <w:rPr>
          <w:rFonts w:asciiTheme="majorHAnsi" w:hAnsiTheme="majorHAnsi"/>
          <w:szCs w:val="24"/>
        </w:rPr>
        <w:t>Is this source within the premise? * (select Yes/No)</w:t>
      </w:r>
    </w:p>
    <w:p w14:paraId="6AA2CAAA" w14:textId="77777777" w:rsidR="00674785" w:rsidRPr="00660943" w:rsidRDefault="00674785" w:rsidP="005974DB">
      <w:pPr>
        <w:pStyle w:val="ListParagraph"/>
        <w:numPr>
          <w:ilvl w:val="0"/>
          <w:numId w:val="31"/>
        </w:numPr>
        <w:spacing w:line="276" w:lineRule="auto"/>
        <w:rPr>
          <w:rFonts w:asciiTheme="majorHAnsi" w:hAnsiTheme="majorHAnsi"/>
          <w:szCs w:val="24"/>
        </w:rPr>
      </w:pPr>
      <w:r w:rsidRPr="00660943">
        <w:rPr>
          <w:rFonts w:asciiTheme="majorHAnsi" w:hAnsiTheme="majorHAnsi"/>
          <w:szCs w:val="24"/>
        </w:rPr>
        <w:t>No. Of Households Within The Premise</w:t>
      </w:r>
    </w:p>
    <w:p w14:paraId="0245C3FD" w14:textId="06D880EE" w:rsidR="00674785" w:rsidRPr="00660943" w:rsidRDefault="00674785" w:rsidP="005974DB">
      <w:pPr>
        <w:pStyle w:val="ListParagraph"/>
        <w:numPr>
          <w:ilvl w:val="0"/>
          <w:numId w:val="31"/>
        </w:numPr>
        <w:spacing w:line="276" w:lineRule="auto"/>
        <w:rPr>
          <w:rFonts w:asciiTheme="majorHAnsi" w:hAnsiTheme="majorHAnsi"/>
          <w:szCs w:val="24"/>
        </w:rPr>
      </w:pPr>
      <w:r w:rsidRPr="00660943">
        <w:rPr>
          <w:rFonts w:asciiTheme="majorHAnsi" w:hAnsiTheme="majorHAnsi"/>
          <w:szCs w:val="24"/>
        </w:rPr>
        <w:t>Estimation Number Of Households</w:t>
      </w:r>
    </w:p>
    <w:p w14:paraId="497C676C" w14:textId="77777777" w:rsidR="00674785" w:rsidRPr="00660943" w:rsidRDefault="00674785" w:rsidP="005974DB">
      <w:pPr>
        <w:pStyle w:val="ListParagraph"/>
        <w:numPr>
          <w:ilvl w:val="0"/>
          <w:numId w:val="31"/>
        </w:numPr>
        <w:spacing w:line="276" w:lineRule="auto"/>
        <w:rPr>
          <w:rFonts w:asciiTheme="majorHAnsi" w:hAnsiTheme="majorHAnsi"/>
          <w:szCs w:val="24"/>
        </w:rPr>
      </w:pPr>
      <w:r w:rsidRPr="00660943">
        <w:rPr>
          <w:rFonts w:asciiTheme="majorHAnsi" w:hAnsiTheme="majorHAnsi"/>
          <w:szCs w:val="24"/>
        </w:rPr>
        <w:t>Within 0-500m radius</w:t>
      </w:r>
    </w:p>
    <w:p w14:paraId="44988203" w14:textId="77777777" w:rsidR="00674785" w:rsidRPr="00660943" w:rsidRDefault="00674785" w:rsidP="005974DB">
      <w:pPr>
        <w:pStyle w:val="ListParagraph"/>
        <w:numPr>
          <w:ilvl w:val="0"/>
          <w:numId w:val="31"/>
        </w:numPr>
        <w:spacing w:line="276" w:lineRule="auto"/>
        <w:rPr>
          <w:rFonts w:asciiTheme="majorHAnsi" w:hAnsiTheme="majorHAnsi"/>
          <w:szCs w:val="24"/>
        </w:rPr>
      </w:pPr>
      <w:r w:rsidRPr="00660943">
        <w:rPr>
          <w:rFonts w:asciiTheme="majorHAnsi" w:hAnsiTheme="majorHAnsi"/>
          <w:szCs w:val="24"/>
        </w:rPr>
        <w:lastRenderedPageBreak/>
        <w:t>Within 500m-1000m radius</w:t>
      </w:r>
    </w:p>
    <w:p w14:paraId="29C08D86" w14:textId="77777777" w:rsidR="00674785" w:rsidRPr="00660943" w:rsidRDefault="00674785" w:rsidP="005974DB">
      <w:pPr>
        <w:pStyle w:val="ListParagraph"/>
        <w:numPr>
          <w:ilvl w:val="0"/>
          <w:numId w:val="31"/>
        </w:numPr>
        <w:spacing w:line="276" w:lineRule="auto"/>
        <w:rPr>
          <w:rFonts w:asciiTheme="majorHAnsi" w:hAnsiTheme="majorHAnsi"/>
          <w:szCs w:val="24"/>
        </w:rPr>
      </w:pPr>
      <w:r w:rsidRPr="00660943">
        <w:rPr>
          <w:rFonts w:asciiTheme="majorHAnsi" w:hAnsiTheme="majorHAnsi"/>
          <w:szCs w:val="24"/>
        </w:rPr>
        <w:t>Beyond&gt;1000m radius</w:t>
      </w:r>
    </w:p>
    <w:p w14:paraId="1D4E9C17" w14:textId="77777777" w:rsidR="00C5506B" w:rsidRPr="00660943" w:rsidRDefault="00C5506B" w:rsidP="00660943">
      <w:pPr>
        <w:pStyle w:val="ListParagraph"/>
        <w:spacing w:line="276" w:lineRule="auto"/>
        <w:ind w:left="1080"/>
        <w:rPr>
          <w:rFonts w:asciiTheme="majorHAnsi" w:hAnsiTheme="majorHAnsi"/>
          <w:szCs w:val="24"/>
        </w:rPr>
      </w:pPr>
    </w:p>
    <w:p w14:paraId="68E58165" w14:textId="4DE3DD29" w:rsidR="00C5506B" w:rsidRPr="00660943" w:rsidRDefault="00C5506B" w:rsidP="005974DB">
      <w:pPr>
        <w:pStyle w:val="ListParagraph"/>
        <w:numPr>
          <w:ilvl w:val="0"/>
          <w:numId w:val="20"/>
        </w:numPr>
        <w:spacing w:line="276" w:lineRule="auto"/>
        <w:rPr>
          <w:rFonts w:asciiTheme="majorHAnsi" w:hAnsiTheme="majorHAnsi"/>
          <w:szCs w:val="24"/>
        </w:rPr>
      </w:pPr>
      <w:r w:rsidRPr="00660943">
        <w:rPr>
          <w:rFonts w:asciiTheme="majorHAnsi" w:hAnsiTheme="majorHAnsi"/>
          <w:szCs w:val="24"/>
        </w:rPr>
        <w:t>Construction &amp; Ownership</w:t>
      </w:r>
    </w:p>
    <w:p w14:paraId="47A1EB37" w14:textId="77777777" w:rsidR="00C5506B" w:rsidRPr="00660943" w:rsidRDefault="00C5506B" w:rsidP="005974DB">
      <w:pPr>
        <w:pStyle w:val="ListParagraph"/>
        <w:numPr>
          <w:ilvl w:val="0"/>
          <w:numId w:val="33"/>
        </w:numPr>
        <w:spacing w:line="276" w:lineRule="auto"/>
        <w:ind w:left="1080"/>
        <w:rPr>
          <w:rFonts w:asciiTheme="majorHAnsi" w:hAnsiTheme="majorHAnsi"/>
          <w:szCs w:val="24"/>
        </w:rPr>
      </w:pPr>
      <w:r w:rsidRPr="00660943">
        <w:rPr>
          <w:rFonts w:asciiTheme="majorHAnsi" w:hAnsiTheme="majorHAnsi"/>
          <w:szCs w:val="24"/>
        </w:rPr>
        <w:t>Date Of Construction * (Dd/mm/yyyy)</w:t>
      </w:r>
    </w:p>
    <w:p w14:paraId="29C9698F" w14:textId="77777777" w:rsidR="00C5506B" w:rsidRPr="00660943" w:rsidRDefault="00C5506B" w:rsidP="005974DB">
      <w:pPr>
        <w:pStyle w:val="ListParagraph"/>
        <w:numPr>
          <w:ilvl w:val="0"/>
          <w:numId w:val="33"/>
        </w:numPr>
        <w:spacing w:line="276" w:lineRule="auto"/>
        <w:ind w:left="1080"/>
        <w:rPr>
          <w:rFonts w:asciiTheme="majorHAnsi" w:hAnsiTheme="majorHAnsi"/>
          <w:szCs w:val="24"/>
        </w:rPr>
      </w:pPr>
      <w:r w:rsidRPr="00660943">
        <w:rPr>
          <w:rFonts w:asciiTheme="majorHAnsi" w:hAnsiTheme="majorHAnsi"/>
          <w:szCs w:val="24"/>
        </w:rPr>
        <w:t>Estimate (Yes No): If not known, please estimate and indicate (EST) afer the year:</w:t>
      </w:r>
    </w:p>
    <w:p w14:paraId="2EE35EDA" w14:textId="77777777" w:rsidR="00C5506B" w:rsidRPr="00660943" w:rsidRDefault="00C5506B" w:rsidP="005974DB">
      <w:pPr>
        <w:pStyle w:val="ListParagraph"/>
        <w:numPr>
          <w:ilvl w:val="0"/>
          <w:numId w:val="33"/>
        </w:numPr>
        <w:spacing w:line="276" w:lineRule="auto"/>
        <w:ind w:left="1080"/>
        <w:rPr>
          <w:rFonts w:asciiTheme="majorHAnsi" w:hAnsiTheme="majorHAnsi"/>
          <w:szCs w:val="24"/>
        </w:rPr>
      </w:pPr>
      <w:r w:rsidRPr="00660943">
        <w:rPr>
          <w:rFonts w:asciiTheme="majorHAnsi" w:hAnsiTheme="majorHAnsi"/>
          <w:szCs w:val="24"/>
        </w:rPr>
        <w:t>Source Name *</w:t>
      </w:r>
    </w:p>
    <w:p w14:paraId="63BAAB1B" w14:textId="77777777" w:rsidR="00C5506B" w:rsidRPr="00660943" w:rsidRDefault="00C5506B" w:rsidP="005974DB">
      <w:pPr>
        <w:pStyle w:val="ListParagraph"/>
        <w:numPr>
          <w:ilvl w:val="0"/>
          <w:numId w:val="33"/>
        </w:numPr>
        <w:spacing w:line="276" w:lineRule="auto"/>
        <w:ind w:left="1080"/>
        <w:rPr>
          <w:rFonts w:asciiTheme="majorHAnsi" w:hAnsiTheme="majorHAnsi"/>
          <w:szCs w:val="24"/>
        </w:rPr>
      </w:pPr>
      <w:r w:rsidRPr="00660943">
        <w:rPr>
          <w:rFonts w:asciiTheme="majorHAnsi" w:hAnsiTheme="majorHAnsi"/>
          <w:szCs w:val="24"/>
        </w:rPr>
        <w:t>Source Number</w:t>
      </w:r>
    </w:p>
    <w:p w14:paraId="0B4329D1" w14:textId="77777777" w:rsidR="00C5506B" w:rsidRPr="00660943" w:rsidRDefault="00C5506B" w:rsidP="005974DB">
      <w:pPr>
        <w:pStyle w:val="ListParagraph"/>
        <w:numPr>
          <w:ilvl w:val="0"/>
          <w:numId w:val="33"/>
        </w:numPr>
        <w:spacing w:line="276" w:lineRule="auto"/>
        <w:ind w:left="1080"/>
        <w:rPr>
          <w:rFonts w:asciiTheme="majorHAnsi" w:hAnsiTheme="majorHAnsi"/>
          <w:szCs w:val="24"/>
        </w:rPr>
      </w:pPr>
      <w:r w:rsidRPr="00660943">
        <w:rPr>
          <w:rFonts w:asciiTheme="majorHAnsi" w:hAnsiTheme="majorHAnsi"/>
          <w:szCs w:val="24"/>
        </w:rPr>
        <w:t>Source Of Funding *</w:t>
      </w:r>
    </w:p>
    <w:p w14:paraId="2AA7E5D5" w14:textId="77777777" w:rsidR="00C5506B" w:rsidRPr="00660943" w:rsidRDefault="00C5506B" w:rsidP="005974DB">
      <w:pPr>
        <w:pStyle w:val="ListParagraph"/>
        <w:numPr>
          <w:ilvl w:val="0"/>
          <w:numId w:val="32"/>
        </w:numPr>
        <w:spacing w:line="276" w:lineRule="auto"/>
        <w:ind w:left="1800"/>
        <w:rPr>
          <w:rFonts w:asciiTheme="majorHAnsi" w:hAnsiTheme="majorHAnsi"/>
          <w:szCs w:val="24"/>
        </w:rPr>
      </w:pPr>
      <w:r w:rsidRPr="00660943">
        <w:rPr>
          <w:rFonts w:asciiTheme="majorHAnsi" w:hAnsiTheme="majorHAnsi"/>
          <w:szCs w:val="24"/>
        </w:rPr>
        <w:t>GoU -Central Govt</w:t>
      </w:r>
    </w:p>
    <w:p w14:paraId="0628EAFC" w14:textId="77777777" w:rsidR="00C5506B" w:rsidRPr="00660943" w:rsidRDefault="00C5506B" w:rsidP="005974DB">
      <w:pPr>
        <w:pStyle w:val="ListParagraph"/>
        <w:numPr>
          <w:ilvl w:val="0"/>
          <w:numId w:val="32"/>
        </w:numPr>
        <w:spacing w:line="276" w:lineRule="auto"/>
        <w:ind w:left="1800"/>
        <w:rPr>
          <w:rFonts w:asciiTheme="majorHAnsi" w:hAnsiTheme="majorHAnsi"/>
          <w:szCs w:val="24"/>
        </w:rPr>
      </w:pPr>
      <w:r w:rsidRPr="00660943">
        <w:rPr>
          <w:rFonts w:asciiTheme="majorHAnsi" w:hAnsiTheme="majorHAnsi"/>
          <w:szCs w:val="24"/>
        </w:rPr>
        <w:t>Gol -Local Govt</w:t>
      </w:r>
    </w:p>
    <w:p w14:paraId="6ACB676A" w14:textId="77777777" w:rsidR="00C5506B" w:rsidRPr="00660943" w:rsidRDefault="00C5506B" w:rsidP="005974DB">
      <w:pPr>
        <w:pStyle w:val="ListParagraph"/>
        <w:numPr>
          <w:ilvl w:val="0"/>
          <w:numId w:val="32"/>
        </w:numPr>
        <w:spacing w:line="276" w:lineRule="auto"/>
        <w:ind w:left="1800"/>
        <w:rPr>
          <w:rFonts w:asciiTheme="majorHAnsi" w:hAnsiTheme="majorHAnsi"/>
          <w:szCs w:val="24"/>
        </w:rPr>
      </w:pPr>
      <w:r w:rsidRPr="00660943">
        <w:rPr>
          <w:rFonts w:asciiTheme="majorHAnsi" w:hAnsiTheme="majorHAnsi"/>
          <w:szCs w:val="24"/>
        </w:rPr>
        <w:t>NGO</w:t>
      </w:r>
    </w:p>
    <w:p w14:paraId="184B2B3F" w14:textId="77777777" w:rsidR="00C5506B" w:rsidRPr="00660943" w:rsidRDefault="00C5506B" w:rsidP="005974DB">
      <w:pPr>
        <w:pStyle w:val="ListParagraph"/>
        <w:numPr>
          <w:ilvl w:val="0"/>
          <w:numId w:val="32"/>
        </w:numPr>
        <w:spacing w:line="276" w:lineRule="auto"/>
        <w:ind w:left="1800"/>
        <w:rPr>
          <w:rFonts w:asciiTheme="majorHAnsi" w:hAnsiTheme="majorHAnsi"/>
          <w:szCs w:val="24"/>
        </w:rPr>
      </w:pPr>
      <w:r w:rsidRPr="00660943">
        <w:rPr>
          <w:rFonts w:asciiTheme="majorHAnsi" w:hAnsiTheme="majorHAnsi"/>
          <w:szCs w:val="24"/>
        </w:rPr>
        <w:t>Other</w:t>
      </w:r>
    </w:p>
    <w:p w14:paraId="16C6CC5B" w14:textId="77777777" w:rsidR="00C5506B" w:rsidRPr="00660943" w:rsidRDefault="00C5506B" w:rsidP="005974DB">
      <w:pPr>
        <w:pStyle w:val="ListParagraph"/>
        <w:numPr>
          <w:ilvl w:val="0"/>
          <w:numId w:val="32"/>
        </w:numPr>
        <w:spacing w:line="276" w:lineRule="auto"/>
        <w:ind w:left="1800"/>
        <w:rPr>
          <w:rFonts w:asciiTheme="majorHAnsi" w:hAnsiTheme="majorHAnsi"/>
          <w:szCs w:val="24"/>
        </w:rPr>
      </w:pPr>
      <w:r w:rsidRPr="00660943">
        <w:rPr>
          <w:rFonts w:asciiTheme="majorHAnsi" w:hAnsiTheme="majorHAnsi"/>
          <w:szCs w:val="24"/>
        </w:rPr>
        <w:t>Partnerships</w:t>
      </w:r>
    </w:p>
    <w:p w14:paraId="639A88F0" w14:textId="77777777" w:rsidR="00C5506B" w:rsidRPr="00660943" w:rsidRDefault="00C5506B" w:rsidP="005974DB">
      <w:pPr>
        <w:pStyle w:val="ListParagraph"/>
        <w:numPr>
          <w:ilvl w:val="0"/>
          <w:numId w:val="32"/>
        </w:numPr>
        <w:spacing w:line="276" w:lineRule="auto"/>
        <w:ind w:left="1800"/>
        <w:rPr>
          <w:rFonts w:asciiTheme="majorHAnsi" w:hAnsiTheme="majorHAnsi"/>
          <w:szCs w:val="24"/>
        </w:rPr>
      </w:pPr>
      <w:r w:rsidRPr="00660943">
        <w:rPr>
          <w:rFonts w:asciiTheme="majorHAnsi" w:hAnsiTheme="majorHAnsi"/>
          <w:szCs w:val="24"/>
        </w:rPr>
        <w:t>Private</w:t>
      </w:r>
    </w:p>
    <w:p w14:paraId="3A843CC6" w14:textId="77777777" w:rsidR="00C5506B" w:rsidRPr="00660943" w:rsidRDefault="00C5506B" w:rsidP="005974DB">
      <w:pPr>
        <w:pStyle w:val="ListParagraph"/>
        <w:numPr>
          <w:ilvl w:val="0"/>
          <w:numId w:val="34"/>
        </w:numPr>
        <w:spacing w:line="276" w:lineRule="auto"/>
        <w:ind w:left="1080"/>
        <w:rPr>
          <w:rFonts w:asciiTheme="majorHAnsi" w:hAnsiTheme="majorHAnsi"/>
          <w:szCs w:val="24"/>
        </w:rPr>
      </w:pPr>
      <w:r w:rsidRPr="00660943">
        <w:rPr>
          <w:rFonts w:asciiTheme="majorHAnsi" w:hAnsiTheme="majorHAnsi"/>
          <w:szCs w:val="24"/>
        </w:rPr>
        <w:t>Current Ownership*</w:t>
      </w:r>
    </w:p>
    <w:p w14:paraId="7E1C4CBF" w14:textId="77777777" w:rsidR="00C5506B" w:rsidRPr="00660943" w:rsidRDefault="00C5506B" w:rsidP="005974DB">
      <w:pPr>
        <w:pStyle w:val="ListParagraph"/>
        <w:numPr>
          <w:ilvl w:val="0"/>
          <w:numId w:val="35"/>
        </w:numPr>
        <w:spacing w:line="276" w:lineRule="auto"/>
        <w:ind w:left="1800"/>
        <w:rPr>
          <w:rFonts w:asciiTheme="majorHAnsi" w:hAnsiTheme="majorHAnsi"/>
          <w:szCs w:val="24"/>
        </w:rPr>
      </w:pPr>
      <w:r w:rsidRPr="00660943">
        <w:rPr>
          <w:rFonts w:asciiTheme="majorHAnsi" w:hAnsiTheme="majorHAnsi"/>
          <w:szCs w:val="24"/>
        </w:rPr>
        <w:t>Community</w:t>
      </w:r>
    </w:p>
    <w:p w14:paraId="1EB92CE8" w14:textId="77777777" w:rsidR="00C5506B" w:rsidRPr="00660943" w:rsidRDefault="00C5506B" w:rsidP="005974DB">
      <w:pPr>
        <w:pStyle w:val="ListParagraph"/>
        <w:numPr>
          <w:ilvl w:val="0"/>
          <w:numId w:val="35"/>
        </w:numPr>
        <w:spacing w:line="276" w:lineRule="auto"/>
        <w:ind w:left="1800"/>
        <w:rPr>
          <w:rFonts w:asciiTheme="majorHAnsi" w:hAnsiTheme="majorHAnsi"/>
          <w:szCs w:val="24"/>
        </w:rPr>
      </w:pPr>
      <w:r w:rsidRPr="00660943">
        <w:rPr>
          <w:rFonts w:asciiTheme="majorHAnsi" w:hAnsiTheme="majorHAnsi"/>
          <w:szCs w:val="24"/>
        </w:rPr>
        <w:t>Institutional - Education</w:t>
      </w:r>
    </w:p>
    <w:p w14:paraId="40FC7AF3" w14:textId="77777777" w:rsidR="00C5506B" w:rsidRPr="00660943" w:rsidRDefault="00C5506B" w:rsidP="005974DB">
      <w:pPr>
        <w:pStyle w:val="ListParagraph"/>
        <w:numPr>
          <w:ilvl w:val="0"/>
          <w:numId w:val="35"/>
        </w:numPr>
        <w:spacing w:line="276" w:lineRule="auto"/>
        <w:ind w:left="1800"/>
        <w:rPr>
          <w:rFonts w:asciiTheme="majorHAnsi" w:hAnsiTheme="majorHAnsi"/>
          <w:szCs w:val="24"/>
        </w:rPr>
      </w:pPr>
      <w:r w:rsidRPr="00660943">
        <w:rPr>
          <w:rFonts w:asciiTheme="majorHAnsi" w:hAnsiTheme="majorHAnsi"/>
          <w:szCs w:val="24"/>
        </w:rPr>
        <w:t>Institutional - Health</w:t>
      </w:r>
    </w:p>
    <w:p w14:paraId="31059EBC" w14:textId="77777777" w:rsidR="00C5506B" w:rsidRPr="00660943" w:rsidRDefault="00C5506B" w:rsidP="005974DB">
      <w:pPr>
        <w:pStyle w:val="ListParagraph"/>
        <w:numPr>
          <w:ilvl w:val="0"/>
          <w:numId w:val="35"/>
        </w:numPr>
        <w:spacing w:line="276" w:lineRule="auto"/>
        <w:ind w:left="1800"/>
        <w:rPr>
          <w:rFonts w:asciiTheme="majorHAnsi" w:hAnsiTheme="majorHAnsi"/>
          <w:szCs w:val="24"/>
        </w:rPr>
      </w:pPr>
      <w:r w:rsidRPr="00660943">
        <w:rPr>
          <w:rFonts w:asciiTheme="majorHAnsi" w:hAnsiTheme="majorHAnsi"/>
          <w:szCs w:val="24"/>
        </w:rPr>
        <w:t>Other</w:t>
      </w:r>
    </w:p>
    <w:p w14:paraId="3FA75FB3" w14:textId="77777777" w:rsidR="00C5506B" w:rsidRPr="00660943" w:rsidRDefault="00C5506B" w:rsidP="005974DB">
      <w:pPr>
        <w:pStyle w:val="ListParagraph"/>
        <w:numPr>
          <w:ilvl w:val="0"/>
          <w:numId w:val="35"/>
        </w:numPr>
        <w:spacing w:line="276" w:lineRule="auto"/>
        <w:ind w:left="1800"/>
        <w:rPr>
          <w:rFonts w:asciiTheme="majorHAnsi" w:hAnsiTheme="majorHAnsi"/>
          <w:szCs w:val="24"/>
        </w:rPr>
      </w:pPr>
      <w:r w:rsidRPr="00660943">
        <w:rPr>
          <w:rFonts w:asciiTheme="majorHAnsi" w:hAnsiTheme="majorHAnsi"/>
          <w:szCs w:val="24"/>
        </w:rPr>
        <w:t>Private</w:t>
      </w:r>
    </w:p>
    <w:p w14:paraId="3A09E524" w14:textId="77777777" w:rsidR="00C5506B" w:rsidRPr="00660943" w:rsidRDefault="00C5506B" w:rsidP="00660943">
      <w:pPr>
        <w:pStyle w:val="ListParagraph"/>
        <w:spacing w:line="276" w:lineRule="auto"/>
        <w:ind w:left="1800"/>
        <w:rPr>
          <w:rFonts w:asciiTheme="majorHAnsi" w:hAnsiTheme="majorHAnsi"/>
          <w:szCs w:val="24"/>
        </w:rPr>
      </w:pPr>
    </w:p>
    <w:p w14:paraId="130F21DC" w14:textId="28A86A39" w:rsidR="00C5506B" w:rsidRPr="00660943" w:rsidRDefault="00C5506B" w:rsidP="005974DB">
      <w:pPr>
        <w:pStyle w:val="ListParagraph"/>
        <w:numPr>
          <w:ilvl w:val="0"/>
          <w:numId w:val="20"/>
        </w:numPr>
        <w:spacing w:line="276" w:lineRule="auto"/>
        <w:rPr>
          <w:rFonts w:asciiTheme="majorHAnsi" w:hAnsiTheme="majorHAnsi"/>
          <w:szCs w:val="24"/>
        </w:rPr>
      </w:pPr>
      <w:r w:rsidRPr="00660943">
        <w:rPr>
          <w:rFonts w:asciiTheme="majorHAnsi" w:hAnsiTheme="majorHAnsi"/>
          <w:szCs w:val="24"/>
        </w:rPr>
        <w:t>Operation &amp; Maintenance</w:t>
      </w:r>
    </w:p>
    <w:p w14:paraId="4692A181" w14:textId="77777777" w:rsidR="00C5506B" w:rsidRPr="00660943" w:rsidRDefault="00C5506B" w:rsidP="005974DB">
      <w:pPr>
        <w:pStyle w:val="ListParagraph"/>
        <w:numPr>
          <w:ilvl w:val="0"/>
          <w:numId w:val="34"/>
        </w:numPr>
        <w:spacing w:line="276" w:lineRule="auto"/>
        <w:ind w:left="1080"/>
        <w:rPr>
          <w:rFonts w:asciiTheme="majorHAnsi" w:hAnsiTheme="majorHAnsi"/>
          <w:szCs w:val="24"/>
        </w:rPr>
      </w:pPr>
      <w:r w:rsidRPr="00660943">
        <w:rPr>
          <w:rFonts w:asciiTheme="majorHAnsi" w:hAnsiTheme="majorHAnsi"/>
          <w:szCs w:val="24"/>
        </w:rPr>
        <w:t>Type Of Management *</w:t>
      </w:r>
    </w:p>
    <w:p w14:paraId="024AAEA1" w14:textId="77777777" w:rsidR="00C5506B" w:rsidRPr="00660943" w:rsidRDefault="00C5506B" w:rsidP="005974DB">
      <w:pPr>
        <w:pStyle w:val="ListParagraph"/>
        <w:numPr>
          <w:ilvl w:val="0"/>
          <w:numId w:val="36"/>
        </w:numPr>
        <w:spacing w:line="276" w:lineRule="auto"/>
        <w:ind w:left="1800"/>
        <w:rPr>
          <w:rFonts w:asciiTheme="majorHAnsi" w:hAnsiTheme="majorHAnsi"/>
          <w:szCs w:val="24"/>
        </w:rPr>
      </w:pPr>
      <w:r w:rsidRPr="00660943">
        <w:rPr>
          <w:rFonts w:asciiTheme="majorHAnsi" w:hAnsiTheme="majorHAnsi"/>
          <w:szCs w:val="24"/>
        </w:rPr>
        <w:t>Communal</w:t>
      </w:r>
    </w:p>
    <w:p w14:paraId="061A0506" w14:textId="77777777" w:rsidR="00C5506B" w:rsidRPr="00660943" w:rsidRDefault="00C5506B" w:rsidP="005974DB">
      <w:pPr>
        <w:pStyle w:val="ListParagraph"/>
        <w:numPr>
          <w:ilvl w:val="0"/>
          <w:numId w:val="36"/>
        </w:numPr>
        <w:spacing w:line="276" w:lineRule="auto"/>
        <w:ind w:left="1800"/>
        <w:rPr>
          <w:rFonts w:asciiTheme="majorHAnsi" w:hAnsiTheme="majorHAnsi"/>
          <w:szCs w:val="24"/>
        </w:rPr>
      </w:pPr>
      <w:r w:rsidRPr="00660943">
        <w:rPr>
          <w:rFonts w:asciiTheme="majorHAnsi" w:hAnsiTheme="majorHAnsi"/>
          <w:szCs w:val="24"/>
        </w:rPr>
        <w:t>Institutional</w:t>
      </w:r>
    </w:p>
    <w:p w14:paraId="2F3F62F1" w14:textId="77777777" w:rsidR="00C5506B" w:rsidRPr="00660943" w:rsidRDefault="00C5506B" w:rsidP="005974DB">
      <w:pPr>
        <w:pStyle w:val="ListParagraph"/>
        <w:numPr>
          <w:ilvl w:val="0"/>
          <w:numId w:val="36"/>
        </w:numPr>
        <w:spacing w:line="276" w:lineRule="auto"/>
        <w:ind w:left="1800"/>
        <w:rPr>
          <w:rFonts w:asciiTheme="majorHAnsi" w:hAnsiTheme="majorHAnsi"/>
          <w:szCs w:val="24"/>
        </w:rPr>
      </w:pPr>
      <w:r w:rsidRPr="00660943">
        <w:rPr>
          <w:rFonts w:asciiTheme="majorHAnsi" w:hAnsiTheme="majorHAnsi"/>
          <w:szCs w:val="24"/>
        </w:rPr>
        <w:t>Other</w:t>
      </w:r>
    </w:p>
    <w:p w14:paraId="2DC38505" w14:textId="77777777" w:rsidR="00C5506B" w:rsidRPr="00660943" w:rsidRDefault="00C5506B" w:rsidP="005974DB">
      <w:pPr>
        <w:pStyle w:val="ListParagraph"/>
        <w:numPr>
          <w:ilvl w:val="0"/>
          <w:numId w:val="36"/>
        </w:numPr>
        <w:spacing w:line="276" w:lineRule="auto"/>
        <w:ind w:left="1800"/>
        <w:rPr>
          <w:rFonts w:asciiTheme="majorHAnsi" w:hAnsiTheme="majorHAnsi"/>
          <w:szCs w:val="24"/>
        </w:rPr>
      </w:pPr>
      <w:r w:rsidRPr="00660943">
        <w:rPr>
          <w:rFonts w:asciiTheme="majorHAnsi" w:hAnsiTheme="majorHAnsi"/>
          <w:szCs w:val="24"/>
        </w:rPr>
        <w:t>Private operator</w:t>
      </w:r>
    </w:p>
    <w:p w14:paraId="40D2D45D" w14:textId="77777777" w:rsidR="00C5506B" w:rsidRPr="00660943" w:rsidRDefault="00C5506B" w:rsidP="005974DB">
      <w:pPr>
        <w:pStyle w:val="ListParagraph"/>
        <w:numPr>
          <w:ilvl w:val="0"/>
          <w:numId w:val="36"/>
        </w:numPr>
        <w:spacing w:line="276" w:lineRule="auto"/>
        <w:ind w:left="1800"/>
        <w:rPr>
          <w:rFonts w:asciiTheme="majorHAnsi" w:hAnsiTheme="majorHAnsi"/>
          <w:szCs w:val="24"/>
        </w:rPr>
      </w:pPr>
      <w:r w:rsidRPr="00660943">
        <w:rPr>
          <w:rFonts w:asciiTheme="majorHAnsi" w:hAnsiTheme="majorHAnsi"/>
          <w:szCs w:val="24"/>
        </w:rPr>
        <w:t>Private/Individual</w:t>
      </w:r>
    </w:p>
    <w:p w14:paraId="7329D72D" w14:textId="77777777" w:rsidR="00C5506B" w:rsidRPr="00660943" w:rsidRDefault="00C5506B" w:rsidP="005974DB">
      <w:pPr>
        <w:pStyle w:val="ListParagraph"/>
        <w:numPr>
          <w:ilvl w:val="0"/>
          <w:numId w:val="34"/>
        </w:numPr>
        <w:spacing w:line="276" w:lineRule="auto"/>
        <w:ind w:left="1080"/>
        <w:rPr>
          <w:rFonts w:asciiTheme="majorHAnsi" w:hAnsiTheme="majorHAnsi"/>
          <w:szCs w:val="24"/>
        </w:rPr>
      </w:pPr>
      <w:r w:rsidRPr="00660943">
        <w:rPr>
          <w:rFonts w:asciiTheme="majorHAnsi" w:hAnsiTheme="majorHAnsi"/>
          <w:szCs w:val="24"/>
        </w:rPr>
        <w:t>Does this source have a WSC? (Yes/No)</w:t>
      </w:r>
    </w:p>
    <w:p w14:paraId="2730C459" w14:textId="77777777" w:rsidR="00C5506B" w:rsidRPr="00660943" w:rsidRDefault="00C5506B" w:rsidP="005974DB">
      <w:pPr>
        <w:pStyle w:val="ListParagraph"/>
        <w:numPr>
          <w:ilvl w:val="0"/>
          <w:numId w:val="34"/>
        </w:numPr>
        <w:spacing w:line="276" w:lineRule="auto"/>
        <w:ind w:left="1080"/>
        <w:rPr>
          <w:rFonts w:asciiTheme="majorHAnsi" w:hAnsiTheme="majorHAnsi"/>
          <w:szCs w:val="24"/>
        </w:rPr>
      </w:pPr>
      <w:r w:rsidRPr="00660943">
        <w:rPr>
          <w:rFonts w:asciiTheme="majorHAnsi" w:hAnsiTheme="majorHAnsi"/>
          <w:szCs w:val="24"/>
        </w:rPr>
        <w:t xml:space="preserve">Was WSC Established? (Yes/No) </w:t>
      </w:r>
    </w:p>
    <w:p w14:paraId="14E94C7F" w14:textId="77777777" w:rsidR="00C5506B" w:rsidRPr="00660943" w:rsidRDefault="00C5506B" w:rsidP="005974DB">
      <w:pPr>
        <w:pStyle w:val="ListParagraph"/>
        <w:numPr>
          <w:ilvl w:val="0"/>
          <w:numId w:val="37"/>
        </w:numPr>
        <w:spacing w:line="276" w:lineRule="auto"/>
        <w:ind w:left="1800"/>
        <w:rPr>
          <w:rFonts w:asciiTheme="majorHAnsi" w:hAnsiTheme="majorHAnsi"/>
          <w:szCs w:val="24"/>
        </w:rPr>
      </w:pPr>
      <w:r w:rsidRPr="00660943">
        <w:rPr>
          <w:rFonts w:asciiTheme="majorHAnsi" w:hAnsiTheme="majorHAnsi"/>
          <w:szCs w:val="24"/>
        </w:rPr>
        <w:t>Year Of Establishment (dd/mm/yyyy)</w:t>
      </w:r>
    </w:p>
    <w:p w14:paraId="55286686" w14:textId="77777777" w:rsidR="00C5506B" w:rsidRPr="00660943" w:rsidRDefault="00C5506B" w:rsidP="005974DB">
      <w:pPr>
        <w:pStyle w:val="ListParagraph"/>
        <w:numPr>
          <w:ilvl w:val="0"/>
          <w:numId w:val="38"/>
        </w:numPr>
        <w:spacing w:line="276" w:lineRule="auto"/>
        <w:ind w:left="1080"/>
        <w:rPr>
          <w:rFonts w:asciiTheme="majorHAnsi" w:hAnsiTheme="majorHAnsi"/>
          <w:szCs w:val="24"/>
        </w:rPr>
      </w:pPr>
      <w:r w:rsidRPr="00660943">
        <w:rPr>
          <w:rFonts w:asciiTheme="majorHAnsi" w:hAnsiTheme="majorHAnsi"/>
          <w:szCs w:val="24"/>
        </w:rPr>
        <w:t>Was it trained? (Yes/No)</w:t>
      </w:r>
    </w:p>
    <w:p w14:paraId="09F1F9FA" w14:textId="77777777" w:rsidR="00C5506B" w:rsidRPr="00660943" w:rsidRDefault="00C5506B" w:rsidP="005974DB">
      <w:pPr>
        <w:pStyle w:val="ListParagraph"/>
        <w:numPr>
          <w:ilvl w:val="0"/>
          <w:numId w:val="37"/>
        </w:numPr>
        <w:spacing w:line="276" w:lineRule="auto"/>
        <w:ind w:left="1800"/>
        <w:rPr>
          <w:rFonts w:asciiTheme="majorHAnsi" w:hAnsiTheme="majorHAnsi"/>
          <w:szCs w:val="24"/>
        </w:rPr>
      </w:pPr>
      <w:r w:rsidRPr="00660943">
        <w:rPr>
          <w:rFonts w:asciiTheme="majorHAnsi" w:hAnsiTheme="majorHAnsi"/>
          <w:szCs w:val="24"/>
        </w:rPr>
        <w:t>Year Of Training (dd/mm/yyyy)</w:t>
      </w:r>
    </w:p>
    <w:p w14:paraId="230F9063" w14:textId="77777777" w:rsidR="00C5506B" w:rsidRPr="00660943" w:rsidRDefault="00C5506B" w:rsidP="005974DB">
      <w:pPr>
        <w:pStyle w:val="ListParagraph"/>
        <w:numPr>
          <w:ilvl w:val="0"/>
          <w:numId w:val="38"/>
        </w:numPr>
        <w:spacing w:line="276" w:lineRule="auto"/>
        <w:ind w:left="1080"/>
        <w:rPr>
          <w:rFonts w:asciiTheme="majorHAnsi" w:hAnsiTheme="majorHAnsi"/>
          <w:szCs w:val="24"/>
        </w:rPr>
      </w:pPr>
      <w:r w:rsidRPr="00660943">
        <w:rPr>
          <w:rFonts w:asciiTheme="majorHAnsi" w:hAnsiTheme="majorHAnsi"/>
          <w:szCs w:val="24"/>
        </w:rPr>
        <w:t>Is WSC functional? (Yes/No)</w:t>
      </w:r>
    </w:p>
    <w:p w14:paraId="2722F205" w14:textId="77777777" w:rsidR="00C5506B" w:rsidRPr="00660943" w:rsidRDefault="00C5506B" w:rsidP="00660943">
      <w:pPr>
        <w:pStyle w:val="ListParagraph"/>
        <w:spacing w:line="276" w:lineRule="auto"/>
        <w:ind w:left="1080"/>
        <w:rPr>
          <w:rFonts w:asciiTheme="majorHAnsi" w:hAnsiTheme="majorHAnsi"/>
          <w:szCs w:val="24"/>
        </w:rPr>
      </w:pPr>
    </w:p>
    <w:p w14:paraId="02AB6B4F" w14:textId="77777777" w:rsidR="00C5506B" w:rsidRPr="00660943" w:rsidRDefault="00C5506B" w:rsidP="005974DB">
      <w:pPr>
        <w:pStyle w:val="ListParagraph"/>
        <w:numPr>
          <w:ilvl w:val="0"/>
          <w:numId w:val="39"/>
        </w:numPr>
        <w:spacing w:line="276" w:lineRule="auto"/>
        <w:ind w:left="1080"/>
        <w:rPr>
          <w:rFonts w:asciiTheme="majorHAnsi" w:hAnsiTheme="majorHAnsi"/>
          <w:szCs w:val="24"/>
        </w:rPr>
      </w:pPr>
      <w:r w:rsidRPr="00660943">
        <w:rPr>
          <w:rFonts w:asciiTheme="majorHAnsi" w:hAnsiTheme="majorHAnsi"/>
          <w:szCs w:val="24"/>
        </w:rPr>
        <w:t>Tick applicable boxes</w:t>
      </w:r>
    </w:p>
    <w:p w14:paraId="05405FBD" w14:textId="77777777" w:rsidR="00C5506B" w:rsidRPr="00660943" w:rsidRDefault="00C5506B" w:rsidP="005974DB">
      <w:pPr>
        <w:pStyle w:val="ListParagraph"/>
        <w:numPr>
          <w:ilvl w:val="0"/>
          <w:numId w:val="37"/>
        </w:numPr>
        <w:spacing w:line="276" w:lineRule="auto"/>
        <w:ind w:left="1800"/>
        <w:rPr>
          <w:rFonts w:asciiTheme="majorHAnsi" w:hAnsiTheme="majorHAnsi"/>
          <w:szCs w:val="24"/>
        </w:rPr>
      </w:pPr>
      <w:r w:rsidRPr="00660943">
        <w:rPr>
          <w:rFonts w:asciiTheme="majorHAnsi" w:hAnsiTheme="majorHAnsi"/>
          <w:szCs w:val="24"/>
        </w:rPr>
        <w:t>WSC is collecting user fees</w:t>
      </w:r>
    </w:p>
    <w:p w14:paraId="11A58552" w14:textId="77777777" w:rsidR="00C5506B" w:rsidRPr="00660943" w:rsidRDefault="00C5506B" w:rsidP="005974DB">
      <w:pPr>
        <w:pStyle w:val="ListParagraph"/>
        <w:numPr>
          <w:ilvl w:val="0"/>
          <w:numId w:val="37"/>
        </w:numPr>
        <w:spacing w:line="276" w:lineRule="auto"/>
        <w:ind w:left="1800"/>
        <w:rPr>
          <w:rFonts w:asciiTheme="majorHAnsi" w:hAnsiTheme="majorHAnsi"/>
          <w:szCs w:val="24"/>
        </w:rPr>
      </w:pPr>
      <w:r w:rsidRPr="00660943">
        <w:rPr>
          <w:rFonts w:asciiTheme="majorHAnsi" w:hAnsiTheme="majorHAnsi"/>
          <w:szCs w:val="24"/>
        </w:rPr>
        <w:t>WSC undertakes regular servicing/minor repair</w:t>
      </w:r>
    </w:p>
    <w:p w14:paraId="15F852FB" w14:textId="77777777" w:rsidR="00C5506B" w:rsidRPr="00660943" w:rsidRDefault="00C5506B" w:rsidP="005974DB">
      <w:pPr>
        <w:pStyle w:val="ListParagraph"/>
        <w:numPr>
          <w:ilvl w:val="0"/>
          <w:numId w:val="37"/>
        </w:numPr>
        <w:spacing w:line="276" w:lineRule="auto"/>
        <w:ind w:left="1800"/>
        <w:rPr>
          <w:rFonts w:asciiTheme="majorHAnsi" w:hAnsiTheme="majorHAnsi"/>
          <w:szCs w:val="24"/>
        </w:rPr>
      </w:pPr>
      <w:r w:rsidRPr="00660943">
        <w:rPr>
          <w:rFonts w:asciiTheme="majorHAnsi" w:hAnsiTheme="majorHAnsi"/>
          <w:szCs w:val="24"/>
        </w:rPr>
        <w:t>WSC is holding regular meetings</w:t>
      </w:r>
    </w:p>
    <w:p w14:paraId="72941440" w14:textId="77777777" w:rsidR="00C5506B" w:rsidRPr="00660943" w:rsidRDefault="00C5506B" w:rsidP="00660943">
      <w:pPr>
        <w:pStyle w:val="ListParagraph"/>
        <w:spacing w:line="276" w:lineRule="auto"/>
        <w:ind w:left="1800"/>
        <w:rPr>
          <w:rFonts w:asciiTheme="majorHAnsi" w:hAnsiTheme="majorHAnsi"/>
          <w:szCs w:val="24"/>
        </w:rPr>
      </w:pPr>
    </w:p>
    <w:p w14:paraId="35D9D220" w14:textId="77777777" w:rsidR="00C5506B" w:rsidRPr="00660943" w:rsidRDefault="00C5506B" w:rsidP="005974DB">
      <w:pPr>
        <w:pStyle w:val="ListParagraph"/>
        <w:numPr>
          <w:ilvl w:val="0"/>
          <w:numId w:val="38"/>
        </w:numPr>
        <w:spacing w:line="276" w:lineRule="auto"/>
        <w:ind w:left="1080"/>
        <w:rPr>
          <w:rFonts w:asciiTheme="majorHAnsi" w:hAnsiTheme="majorHAnsi"/>
          <w:szCs w:val="24"/>
        </w:rPr>
      </w:pPr>
      <w:r w:rsidRPr="00660943">
        <w:rPr>
          <w:rFonts w:asciiTheme="majorHAnsi" w:hAnsiTheme="majorHAnsi"/>
          <w:szCs w:val="24"/>
        </w:rPr>
        <w:t>Environment/Sanitation around the source is ok</w:t>
      </w:r>
    </w:p>
    <w:p w14:paraId="005EE308" w14:textId="77777777" w:rsidR="00C5506B" w:rsidRPr="00660943" w:rsidRDefault="00C5506B" w:rsidP="005974DB">
      <w:pPr>
        <w:pStyle w:val="ListParagraph"/>
        <w:numPr>
          <w:ilvl w:val="0"/>
          <w:numId w:val="40"/>
        </w:numPr>
        <w:spacing w:line="276" w:lineRule="auto"/>
        <w:ind w:left="1440"/>
        <w:rPr>
          <w:rFonts w:asciiTheme="majorHAnsi" w:hAnsiTheme="majorHAnsi"/>
          <w:szCs w:val="24"/>
        </w:rPr>
      </w:pPr>
      <w:r w:rsidRPr="00660943">
        <w:rPr>
          <w:rFonts w:asciiTheme="majorHAnsi" w:hAnsiTheme="majorHAnsi"/>
          <w:szCs w:val="24"/>
        </w:rPr>
        <w:t>No of members on wsc</w:t>
      </w:r>
    </w:p>
    <w:p w14:paraId="53384F5F" w14:textId="77777777" w:rsidR="00C5506B" w:rsidRPr="00660943" w:rsidRDefault="00C5506B" w:rsidP="005974DB">
      <w:pPr>
        <w:pStyle w:val="ListParagraph"/>
        <w:numPr>
          <w:ilvl w:val="0"/>
          <w:numId w:val="40"/>
        </w:numPr>
        <w:spacing w:line="276" w:lineRule="auto"/>
        <w:ind w:left="1440"/>
        <w:rPr>
          <w:rFonts w:asciiTheme="majorHAnsi" w:hAnsiTheme="majorHAnsi"/>
          <w:szCs w:val="24"/>
        </w:rPr>
      </w:pPr>
      <w:r w:rsidRPr="00660943">
        <w:rPr>
          <w:rFonts w:asciiTheme="majorHAnsi" w:hAnsiTheme="majorHAnsi"/>
          <w:szCs w:val="24"/>
        </w:rPr>
        <w:t>No of active members on wsc</w:t>
      </w:r>
    </w:p>
    <w:p w14:paraId="3249C276" w14:textId="77777777" w:rsidR="00C5506B" w:rsidRPr="00660943" w:rsidRDefault="00C5506B" w:rsidP="005974DB">
      <w:pPr>
        <w:pStyle w:val="ListParagraph"/>
        <w:numPr>
          <w:ilvl w:val="0"/>
          <w:numId w:val="40"/>
        </w:numPr>
        <w:spacing w:line="276" w:lineRule="auto"/>
        <w:ind w:left="1440"/>
        <w:rPr>
          <w:rFonts w:asciiTheme="majorHAnsi" w:hAnsiTheme="majorHAnsi"/>
          <w:szCs w:val="24"/>
        </w:rPr>
      </w:pPr>
      <w:r w:rsidRPr="00660943">
        <w:rPr>
          <w:rFonts w:asciiTheme="majorHAnsi" w:hAnsiTheme="majorHAnsi"/>
          <w:szCs w:val="24"/>
        </w:rPr>
        <w:t>No of women on wsc</w:t>
      </w:r>
    </w:p>
    <w:p w14:paraId="52B5EDA7" w14:textId="77777777" w:rsidR="00C5506B" w:rsidRPr="00660943" w:rsidRDefault="00C5506B" w:rsidP="005974DB">
      <w:pPr>
        <w:pStyle w:val="ListParagraph"/>
        <w:numPr>
          <w:ilvl w:val="0"/>
          <w:numId w:val="40"/>
        </w:numPr>
        <w:spacing w:line="276" w:lineRule="auto"/>
        <w:ind w:left="1440"/>
        <w:rPr>
          <w:rFonts w:asciiTheme="majorHAnsi" w:hAnsiTheme="majorHAnsi"/>
          <w:szCs w:val="24"/>
        </w:rPr>
      </w:pPr>
      <w:r w:rsidRPr="00660943">
        <w:rPr>
          <w:rFonts w:asciiTheme="majorHAnsi" w:hAnsiTheme="majorHAnsi"/>
          <w:szCs w:val="24"/>
        </w:rPr>
        <w:t>Are there women in key positions? (Yes/No)</w:t>
      </w:r>
    </w:p>
    <w:p w14:paraId="286AEFC5" w14:textId="77777777" w:rsidR="00C5506B" w:rsidRPr="00660943" w:rsidRDefault="00C5506B" w:rsidP="005974DB">
      <w:pPr>
        <w:pStyle w:val="ListParagraph"/>
        <w:numPr>
          <w:ilvl w:val="0"/>
          <w:numId w:val="40"/>
        </w:numPr>
        <w:spacing w:line="276" w:lineRule="auto"/>
        <w:ind w:left="1440"/>
        <w:rPr>
          <w:rFonts w:asciiTheme="majorHAnsi" w:hAnsiTheme="majorHAnsi"/>
          <w:szCs w:val="24"/>
        </w:rPr>
      </w:pPr>
      <w:r w:rsidRPr="00660943">
        <w:rPr>
          <w:rFonts w:asciiTheme="majorHAnsi" w:hAnsiTheme="majorHAnsi"/>
          <w:szCs w:val="24"/>
        </w:rPr>
        <w:lastRenderedPageBreak/>
        <w:t>No of women in key positions</w:t>
      </w:r>
    </w:p>
    <w:p w14:paraId="297D12B6" w14:textId="77777777" w:rsidR="00C5506B" w:rsidRPr="00660943" w:rsidRDefault="00C5506B" w:rsidP="005974DB">
      <w:pPr>
        <w:pStyle w:val="ListParagraph"/>
        <w:numPr>
          <w:ilvl w:val="0"/>
          <w:numId w:val="40"/>
        </w:numPr>
        <w:spacing w:line="276" w:lineRule="auto"/>
        <w:ind w:left="1440"/>
        <w:rPr>
          <w:rFonts w:asciiTheme="majorHAnsi" w:hAnsiTheme="majorHAnsi"/>
          <w:szCs w:val="24"/>
        </w:rPr>
      </w:pPr>
      <w:r w:rsidRPr="00660943">
        <w:rPr>
          <w:rFonts w:asciiTheme="majorHAnsi" w:hAnsiTheme="majorHAnsi"/>
          <w:szCs w:val="24"/>
        </w:rPr>
        <w:t>Key Positions</w:t>
      </w:r>
    </w:p>
    <w:p w14:paraId="3E43A829" w14:textId="77777777" w:rsidR="00C5506B" w:rsidRPr="00660943" w:rsidRDefault="00C5506B" w:rsidP="005974DB">
      <w:pPr>
        <w:pStyle w:val="ListParagraph"/>
        <w:numPr>
          <w:ilvl w:val="0"/>
          <w:numId w:val="41"/>
        </w:numPr>
        <w:spacing w:line="276" w:lineRule="auto"/>
        <w:ind w:left="1800"/>
        <w:rPr>
          <w:rFonts w:asciiTheme="majorHAnsi" w:hAnsiTheme="majorHAnsi"/>
          <w:szCs w:val="24"/>
        </w:rPr>
      </w:pPr>
      <w:r w:rsidRPr="00660943">
        <w:rPr>
          <w:rFonts w:asciiTheme="majorHAnsi" w:hAnsiTheme="majorHAnsi"/>
          <w:szCs w:val="24"/>
        </w:rPr>
        <w:t>Chairperson</w:t>
      </w:r>
    </w:p>
    <w:p w14:paraId="4496F0C8" w14:textId="77777777" w:rsidR="00C5506B" w:rsidRPr="00660943" w:rsidRDefault="00C5506B" w:rsidP="005974DB">
      <w:pPr>
        <w:pStyle w:val="ListParagraph"/>
        <w:numPr>
          <w:ilvl w:val="0"/>
          <w:numId w:val="41"/>
        </w:numPr>
        <w:spacing w:line="276" w:lineRule="auto"/>
        <w:ind w:left="1800"/>
        <w:rPr>
          <w:rFonts w:asciiTheme="majorHAnsi" w:hAnsiTheme="majorHAnsi"/>
          <w:szCs w:val="24"/>
        </w:rPr>
      </w:pPr>
      <w:r w:rsidRPr="00660943">
        <w:rPr>
          <w:rFonts w:asciiTheme="majorHAnsi" w:hAnsiTheme="majorHAnsi"/>
          <w:szCs w:val="24"/>
        </w:rPr>
        <w:t>Vice-Chairperson</w:t>
      </w:r>
    </w:p>
    <w:p w14:paraId="6D9FF1DC" w14:textId="77777777" w:rsidR="00C5506B" w:rsidRPr="00660943" w:rsidRDefault="00C5506B" w:rsidP="005974DB">
      <w:pPr>
        <w:pStyle w:val="ListParagraph"/>
        <w:numPr>
          <w:ilvl w:val="0"/>
          <w:numId w:val="41"/>
        </w:numPr>
        <w:spacing w:line="276" w:lineRule="auto"/>
        <w:ind w:left="1800"/>
        <w:rPr>
          <w:rFonts w:asciiTheme="majorHAnsi" w:hAnsiTheme="majorHAnsi"/>
          <w:szCs w:val="24"/>
        </w:rPr>
      </w:pPr>
      <w:r w:rsidRPr="00660943">
        <w:rPr>
          <w:rFonts w:asciiTheme="majorHAnsi" w:hAnsiTheme="majorHAnsi"/>
          <w:szCs w:val="24"/>
        </w:rPr>
        <w:t>Secretary</w:t>
      </w:r>
    </w:p>
    <w:p w14:paraId="2C0E7085" w14:textId="77777777" w:rsidR="00C5506B" w:rsidRPr="00660943" w:rsidRDefault="00C5506B" w:rsidP="005974DB">
      <w:pPr>
        <w:pStyle w:val="ListParagraph"/>
        <w:numPr>
          <w:ilvl w:val="0"/>
          <w:numId w:val="41"/>
        </w:numPr>
        <w:spacing w:line="276" w:lineRule="auto"/>
        <w:ind w:left="1800"/>
        <w:rPr>
          <w:rFonts w:asciiTheme="majorHAnsi" w:hAnsiTheme="majorHAnsi"/>
          <w:szCs w:val="24"/>
        </w:rPr>
      </w:pPr>
      <w:r w:rsidRPr="00660943">
        <w:rPr>
          <w:rFonts w:asciiTheme="majorHAnsi" w:hAnsiTheme="majorHAnsi"/>
          <w:szCs w:val="24"/>
        </w:rPr>
        <w:t>Treasurer</w:t>
      </w:r>
    </w:p>
    <w:p w14:paraId="40FF71DD" w14:textId="1D9C4A51" w:rsidR="00C5506B" w:rsidRPr="00660943" w:rsidRDefault="00C5506B" w:rsidP="005974DB">
      <w:pPr>
        <w:pStyle w:val="ListParagraph"/>
        <w:numPr>
          <w:ilvl w:val="0"/>
          <w:numId w:val="20"/>
        </w:numPr>
        <w:spacing w:line="276" w:lineRule="auto"/>
        <w:rPr>
          <w:rFonts w:asciiTheme="majorHAnsi" w:hAnsiTheme="majorHAnsi"/>
          <w:szCs w:val="24"/>
        </w:rPr>
      </w:pPr>
      <w:r w:rsidRPr="00660943">
        <w:rPr>
          <w:rFonts w:asciiTheme="majorHAnsi" w:hAnsiTheme="majorHAnsi"/>
          <w:szCs w:val="24"/>
        </w:rPr>
        <w:t>Operational Status (Functionality)</w:t>
      </w:r>
    </w:p>
    <w:p w14:paraId="22BFF312" w14:textId="77777777" w:rsidR="00C5506B" w:rsidRPr="00660943" w:rsidRDefault="00C5506B" w:rsidP="005974DB">
      <w:pPr>
        <w:pStyle w:val="ListParagraph"/>
        <w:numPr>
          <w:ilvl w:val="0"/>
          <w:numId w:val="38"/>
        </w:numPr>
        <w:spacing w:line="276" w:lineRule="auto"/>
        <w:ind w:left="1080"/>
        <w:rPr>
          <w:rFonts w:asciiTheme="majorHAnsi" w:hAnsiTheme="majorHAnsi"/>
          <w:szCs w:val="24"/>
        </w:rPr>
      </w:pPr>
      <w:r w:rsidRPr="00660943">
        <w:rPr>
          <w:rFonts w:asciiTheme="majorHAnsi" w:hAnsiTheme="majorHAnsi"/>
          <w:szCs w:val="24"/>
        </w:rPr>
        <w:t>Type Of Functionality *</w:t>
      </w:r>
    </w:p>
    <w:p w14:paraId="38DCAD77" w14:textId="77777777" w:rsidR="00C5506B" w:rsidRPr="00660943" w:rsidRDefault="00C5506B" w:rsidP="005974DB">
      <w:pPr>
        <w:pStyle w:val="ListParagraph"/>
        <w:numPr>
          <w:ilvl w:val="0"/>
          <w:numId w:val="42"/>
        </w:numPr>
        <w:spacing w:line="276" w:lineRule="auto"/>
        <w:ind w:left="1800"/>
        <w:rPr>
          <w:rFonts w:asciiTheme="majorHAnsi" w:hAnsiTheme="majorHAnsi"/>
          <w:szCs w:val="24"/>
        </w:rPr>
      </w:pPr>
      <w:r w:rsidRPr="00660943">
        <w:rPr>
          <w:rFonts w:asciiTheme="majorHAnsi" w:hAnsiTheme="majorHAnsi"/>
          <w:szCs w:val="24"/>
        </w:rPr>
        <w:t>Functional</w:t>
      </w:r>
    </w:p>
    <w:p w14:paraId="04F7835A" w14:textId="77777777" w:rsidR="00C5506B" w:rsidRPr="00660943" w:rsidRDefault="00C5506B" w:rsidP="005974DB">
      <w:pPr>
        <w:pStyle w:val="ListParagraph"/>
        <w:numPr>
          <w:ilvl w:val="0"/>
          <w:numId w:val="42"/>
        </w:numPr>
        <w:spacing w:line="276" w:lineRule="auto"/>
        <w:ind w:left="1800"/>
        <w:rPr>
          <w:rFonts w:asciiTheme="majorHAnsi" w:hAnsiTheme="majorHAnsi"/>
          <w:szCs w:val="24"/>
        </w:rPr>
      </w:pPr>
      <w:r w:rsidRPr="00660943">
        <w:rPr>
          <w:rFonts w:asciiTheme="majorHAnsi" w:hAnsiTheme="majorHAnsi"/>
          <w:szCs w:val="24"/>
        </w:rPr>
        <w:t>Functional (not in use)</w:t>
      </w:r>
    </w:p>
    <w:p w14:paraId="2676D45C" w14:textId="77777777" w:rsidR="00C5506B" w:rsidRPr="00660943" w:rsidRDefault="00C5506B" w:rsidP="005974DB">
      <w:pPr>
        <w:pStyle w:val="ListParagraph"/>
        <w:numPr>
          <w:ilvl w:val="0"/>
          <w:numId w:val="42"/>
        </w:numPr>
        <w:spacing w:line="276" w:lineRule="auto"/>
        <w:ind w:left="1800"/>
        <w:rPr>
          <w:rFonts w:asciiTheme="majorHAnsi" w:hAnsiTheme="majorHAnsi"/>
          <w:szCs w:val="24"/>
        </w:rPr>
      </w:pPr>
      <w:r w:rsidRPr="00660943">
        <w:rPr>
          <w:rFonts w:asciiTheme="majorHAnsi" w:hAnsiTheme="majorHAnsi"/>
          <w:szCs w:val="24"/>
        </w:rPr>
        <w:t xml:space="preserve">Non-Functional </w:t>
      </w:r>
    </w:p>
    <w:p w14:paraId="37BD9DE5" w14:textId="77777777" w:rsidR="00C5506B" w:rsidRPr="00660943" w:rsidRDefault="00C5506B" w:rsidP="005974DB">
      <w:pPr>
        <w:pStyle w:val="ListParagraph"/>
        <w:numPr>
          <w:ilvl w:val="0"/>
          <w:numId w:val="42"/>
        </w:numPr>
        <w:spacing w:line="276" w:lineRule="auto"/>
        <w:ind w:left="1800"/>
        <w:rPr>
          <w:rFonts w:asciiTheme="majorHAnsi" w:hAnsiTheme="majorHAnsi"/>
          <w:szCs w:val="24"/>
        </w:rPr>
      </w:pPr>
      <w:r w:rsidRPr="00660943">
        <w:rPr>
          <w:rFonts w:asciiTheme="majorHAnsi" w:hAnsiTheme="majorHAnsi"/>
          <w:szCs w:val="24"/>
        </w:rPr>
        <w:t xml:space="preserve">officially decommissioned </w:t>
      </w:r>
    </w:p>
    <w:p w14:paraId="005F372E" w14:textId="77777777" w:rsidR="00C5506B" w:rsidRPr="00660943" w:rsidRDefault="00C5506B" w:rsidP="005974DB">
      <w:pPr>
        <w:pStyle w:val="ListParagraph"/>
        <w:numPr>
          <w:ilvl w:val="0"/>
          <w:numId w:val="42"/>
        </w:numPr>
        <w:spacing w:line="276" w:lineRule="auto"/>
        <w:ind w:left="1800"/>
        <w:rPr>
          <w:rFonts w:asciiTheme="majorHAnsi" w:hAnsiTheme="majorHAnsi"/>
          <w:szCs w:val="24"/>
        </w:rPr>
      </w:pPr>
      <w:r w:rsidRPr="00660943">
        <w:rPr>
          <w:rFonts w:asciiTheme="majorHAnsi" w:hAnsiTheme="majorHAnsi"/>
          <w:szCs w:val="24"/>
        </w:rPr>
        <w:t>recom. for decommissioning</w:t>
      </w:r>
    </w:p>
    <w:p w14:paraId="5FD4A325" w14:textId="77777777" w:rsidR="00C5506B" w:rsidRPr="00660943" w:rsidRDefault="00C5506B" w:rsidP="00660943">
      <w:pPr>
        <w:pStyle w:val="ListParagraph"/>
        <w:spacing w:line="276" w:lineRule="auto"/>
        <w:ind w:left="1800"/>
        <w:rPr>
          <w:rFonts w:asciiTheme="majorHAnsi" w:hAnsiTheme="majorHAnsi"/>
          <w:szCs w:val="24"/>
        </w:rPr>
      </w:pPr>
    </w:p>
    <w:p w14:paraId="7B83AE90" w14:textId="77777777" w:rsidR="00C5506B" w:rsidRPr="00660943" w:rsidRDefault="00C5506B" w:rsidP="005974DB">
      <w:pPr>
        <w:pStyle w:val="ListParagraph"/>
        <w:numPr>
          <w:ilvl w:val="0"/>
          <w:numId w:val="38"/>
        </w:numPr>
        <w:spacing w:line="276" w:lineRule="auto"/>
        <w:ind w:left="1080"/>
        <w:rPr>
          <w:rFonts w:asciiTheme="majorHAnsi" w:hAnsiTheme="majorHAnsi"/>
          <w:szCs w:val="24"/>
        </w:rPr>
      </w:pPr>
      <w:r w:rsidRPr="00660943">
        <w:rPr>
          <w:rFonts w:asciiTheme="majorHAnsi" w:hAnsiTheme="majorHAnsi"/>
          <w:szCs w:val="24"/>
        </w:rPr>
        <w:t>Date Of Last Repair (Dd/mm/yyyy)</w:t>
      </w:r>
    </w:p>
    <w:p w14:paraId="05CCB6AA" w14:textId="77777777" w:rsidR="00C5506B" w:rsidRPr="00660943" w:rsidRDefault="00C5506B" w:rsidP="005974DB">
      <w:pPr>
        <w:pStyle w:val="ListParagraph"/>
        <w:numPr>
          <w:ilvl w:val="0"/>
          <w:numId w:val="38"/>
        </w:numPr>
        <w:spacing w:line="276" w:lineRule="auto"/>
        <w:ind w:left="1080"/>
        <w:rPr>
          <w:rFonts w:asciiTheme="majorHAnsi" w:hAnsiTheme="majorHAnsi"/>
          <w:szCs w:val="24"/>
        </w:rPr>
      </w:pPr>
      <w:r w:rsidRPr="00660943">
        <w:rPr>
          <w:rFonts w:asciiTheme="majorHAnsi" w:hAnsiTheme="majorHAnsi"/>
          <w:szCs w:val="24"/>
        </w:rPr>
        <w:t>Details Of Repair</w:t>
      </w:r>
    </w:p>
    <w:p w14:paraId="00EB25A2" w14:textId="77777777" w:rsidR="00C5506B" w:rsidRPr="00660943" w:rsidRDefault="00C5506B" w:rsidP="00660943">
      <w:pPr>
        <w:pStyle w:val="ListParagraph"/>
        <w:spacing w:line="276" w:lineRule="auto"/>
        <w:ind w:left="1080"/>
        <w:rPr>
          <w:rFonts w:asciiTheme="majorHAnsi" w:hAnsiTheme="majorHAnsi"/>
          <w:szCs w:val="24"/>
        </w:rPr>
      </w:pPr>
    </w:p>
    <w:p w14:paraId="19883E0D" w14:textId="560AD38F" w:rsidR="00C5506B" w:rsidRPr="00660943" w:rsidRDefault="00C5506B" w:rsidP="005974DB">
      <w:pPr>
        <w:pStyle w:val="ListParagraph"/>
        <w:numPr>
          <w:ilvl w:val="0"/>
          <w:numId w:val="20"/>
        </w:numPr>
        <w:spacing w:line="276" w:lineRule="auto"/>
        <w:rPr>
          <w:rFonts w:asciiTheme="majorHAnsi" w:hAnsiTheme="majorHAnsi"/>
          <w:szCs w:val="24"/>
        </w:rPr>
      </w:pPr>
      <w:r w:rsidRPr="00660943">
        <w:rPr>
          <w:rFonts w:asciiTheme="majorHAnsi" w:hAnsiTheme="majorHAnsi"/>
          <w:szCs w:val="24"/>
        </w:rPr>
        <w:t>Water Quality</w:t>
      </w:r>
    </w:p>
    <w:p w14:paraId="1AC1253C" w14:textId="77777777" w:rsidR="00C5506B" w:rsidRPr="00660943" w:rsidRDefault="00C5506B" w:rsidP="005974DB">
      <w:pPr>
        <w:pStyle w:val="ListParagraph"/>
        <w:numPr>
          <w:ilvl w:val="0"/>
          <w:numId w:val="43"/>
        </w:numPr>
        <w:spacing w:line="276" w:lineRule="auto"/>
        <w:rPr>
          <w:rFonts w:asciiTheme="majorHAnsi" w:hAnsiTheme="majorHAnsi"/>
          <w:szCs w:val="24"/>
        </w:rPr>
      </w:pPr>
      <w:r w:rsidRPr="00660943">
        <w:rPr>
          <w:rFonts w:asciiTheme="majorHAnsi" w:hAnsiTheme="majorHAnsi"/>
          <w:szCs w:val="24"/>
        </w:rPr>
        <w:t>In your observation, Is this source free from any contamination?* (Yes/No)</w:t>
      </w:r>
    </w:p>
    <w:p w14:paraId="09A8A658" w14:textId="77777777" w:rsidR="00C5506B" w:rsidRPr="00660943" w:rsidRDefault="00C5506B" w:rsidP="00660943">
      <w:pPr>
        <w:pStyle w:val="ListParagraph"/>
        <w:spacing w:line="276" w:lineRule="auto"/>
        <w:ind w:left="1080"/>
        <w:rPr>
          <w:rFonts w:asciiTheme="majorHAnsi" w:hAnsiTheme="majorHAnsi"/>
          <w:szCs w:val="24"/>
        </w:rPr>
      </w:pPr>
    </w:p>
    <w:p w14:paraId="7EBE1E39" w14:textId="7F9B9FAB" w:rsidR="00C5506B" w:rsidRPr="00660943" w:rsidRDefault="00C5506B" w:rsidP="005974DB">
      <w:pPr>
        <w:pStyle w:val="ListParagraph"/>
        <w:numPr>
          <w:ilvl w:val="0"/>
          <w:numId w:val="20"/>
        </w:numPr>
        <w:spacing w:line="276" w:lineRule="auto"/>
        <w:rPr>
          <w:rFonts w:asciiTheme="majorHAnsi" w:hAnsiTheme="majorHAnsi"/>
          <w:szCs w:val="24"/>
        </w:rPr>
      </w:pPr>
      <w:r w:rsidRPr="00660943">
        <w:rPr>
          <w:rFonts w:asciiTheme="majorHAnsi" w:hAnsiTheme="majorHAnsi"/>
          <w:szCs w:val="24"/>
        </w:rPr>
        <w:t>Village Guide/Respondent</w:t>
      </w:r>
    </w:p>
    <w:p w14:paraId="5E9A7015" w14:textId="77777777" w:rsidR="00C5506B" w:rsidRPr="00660943" w:rsidRDefault="00C5506B" w:rsidP="005974DB">
      <w:pPr>
        <w:pStyle w:val="ListParagraph"/>
        <w:numPr>
          <w:ilvl w:val="0"/>
          <w:numId w:val="43"/>
        </w:numPr>
        <w:spacing w:line="276" w:lineRule="auto"/>
        <w:rPr>
          <w:rFonts w:asciiTheme="majorHAnsi" w:hAnsiTheme="majorHAnsi"/>
          <w:szCs w:val="24"/>
        </w:rPr>
      </w:pPr>
      <w:r w:rsidRPr="00660943">
        <w:rPr>
          <w:rFonts w:asciiTheme="majorHAnsi" w:hAnsiTheme="majorHAnsi"/>
          <w:szCs w:val="24"/>
        </w:rPr>
        <w:t>Give details of the person at the site who is providing information on the water source</w:t>
      </w:r>
    </w:p>
    <w:p w14:paraId="65CACDBD" w14:textId="77777777" w:rsidR="00C5506B" w:rsidRPr="00660943" w:rsidRDefault="00C5506B" w:rsidP="005974DB">
      <w:pPr>
        <w:pStyle w:val="ListParagraph"/>
        <w:numPr>
          <w:ilvl w:val="0"/>
          <w:numId w:val="44"/>
        </w:numPr>
        <w:spacing w:line="276" w:lineRule="auto"/>
        <w:rPr>
          <w:rFonts w:asciiTheme="majorHAnsi" w:hAnsiTheme="majorHAnsi"/>
          <w:szCs w:val="24"/>
        </w:rPr>
      </w:pPr>
      <w:r w:rsidRPr="00660943">
        <w:rPr>
          <w:rFonts w:asciiTheme="majorHAnsi" w:hAnsiTheme="majorHAnsi"/>
          <w:szCs w:val="24"/>
        </w:rPr>
        <w:t>Respondent Name*</w:t>
      </w:r>
    </w:p>
    <w:p w14:paraId="3043AC05" w14:textId="77777777" w:rsidR="00C5506B" w:rsidRPr="00660943" w:rsidRDefault="00C5506B" w:rsidP="005974DB">
      <w:pPr>
        <w:pStyle w:val="ListParagraph"/>
        <w:numPr>
          <w:ilvl w:val="0"/>
          <w:numId w:val="44"/>
        </w:numPr>
        <w:spacing w:line="276" w:lineRule="auto"/>
        <w:rPr>
          <w:rFonts w:asciiTheme="majorHAnsi" w:hAnsiTheme="majorHAnsi"/>
          <w:szCs w:val="24"/>
        </w:rPr>
      </w:pPr>
      <w:r w:rsidRPr="00660943">
        <w:rPr>
          <w:rFonts w:asciiTheme="majorHAnsi" w:hAnsiTheme="majorHAnsi"/>
          <w:szCs w:val="24"/>
        </w:rPr>
        <w:t>Gender :* Male/Female</w:t>
      </w:r>
    </w:p>
    <w:p w14:paraId="2F2B05EC" w14:textId="77777777" w:rsidR="00C5506B" w:rsidRPr="00660943" w:rsidRDefault="00C5506B" w:rsidP="005974DB">
      <w:pPr>
        <w:pStyle w:val="ListParagraph"/>
        <w:numPr>
          <w:ilvl w:val="0"/>
          <w:numId w:val="44"/>
        </w:numPr>
        <w:spacing w:line="276" w:lineRule="auto"/>
        <w:rPr>
          <w:rFonts w:asciiTheme="majorHAnsi" w:hAnsiTheme="majorHAnsi"/>
          <w:szCs w:val="24"/>
        </w:rPr>
      </w:pPr>
      <w:r w:rsidRPr="00660943">
        <w:rPr>
          <w:rFonts w:asciiTheme="majorHAnsi" w:hAnsiTheme="majorHAnsi"/>
          <w:szCs w:val="24"/>
        </w:rPr>
        <w:t>Phone No*</w:t>
      </w:r>
    </w:p>
    <w:p w14:paraId="208EFADD" w14:textId="77777777" w:rsidR="00C5506B" w:rsidRPr="00660943" w:rsidRDefault="00C5506B" w:rsidP="005974DB">
      <w:pPr>
        <w:pStyle w:val="ListParagraph"/>
        <w:numPr>
          <w:ilvl w:val="0"/>
          <w:numId w:val="44"/>
        </w:numPr>
        <w:spacing w:line="276" w:lineRule="auto"/>
        <w:rPr>
          <w:rFonts w:asciiTheme="majorHAnsi" w:hAnsiTheme="majorHAnsi"/>
          <w:szCs w:val="24"/>
        </w:rPr>
      </w:pPr>
      <w:r w:rsidRPr="00660943">
        <w:rPr>
          <w:rFonts w:asciiTheme="majorHAnsi" w:hAnsiTheme="majorHAnsi"/>
          <w:szCs w:val="24"/>
        </w:rPr>
        <w:t>Title/Responsibility*</w:t>
      </w:r>
    </w:p>
    <w:p w14:paraId="47BD144D" w14:textId="77777777" w:rsidR="00C5506B" w:rsidRPr="00660943" w:rsidRDefault="00C5506B" w:rsidP="00660943">
      <w:pPr>
        <w:pStyle w:val="ListParagraph"/>
        <w:spacing w:line="276" w:lineRule="auto"/>
        <w:ind w:left="1440"/>
        <w:rPr>
          <w:rFonts w:asciiTheme="majorHAnsi" w:hAnsiTheme="majorHAnsi"/>
          <w:szCs w:val="24"/>
        </w:rPr>
      </w:pPr>
    </w:p>
    <w:p w14:paraId="283AB8BE" w14:textId="77024B5D" w:rsidR="00C5506B" w:rsidRPr="00660943" w:rsidRDefault="00C5506B" w:rsidP="005974DB">
      <w:pPr>
        <w:pStyle w:val="ListParagraph"/>
        <w:numPr>
          <w:ilvl w:val="0"/>
          <w:numId w:val="20"/>
        </w:numPr>
        <w:spacing w:line="276" w:lineRule="auto"/>
        <w:rPr>
          <w:rFonts w:asciiTheme="majorHAnsi" w:hAnsiTheme="majorHAnsi"/>
          <w:szCs w:val="24"/>
        </w:rPr>
      </w:pPr>
      <w:r w:rsidRPr="00660943">
        <w:rPr>
          <w:rFonts w:asciiTheme="majorHAnsi" w:hAnsiTheme="majorHAnsi"/>
          <w:szCs w:val="24"/>
        </w:rPr>
        <w:t>Enumerator Details &amp; Survey Time</w:t>
      </w:r>
    </w:p>
    <w:p w14:paraId="6FCE1D4C" w14:textId="77777777" w:rsidR="00C5506B" w:rsidRPr="00660943" w:rsidRDefault="00C5506B" w:rsidP="005974DB">
      <w:pPr>
        <w:pStyle w:val="ListParagraph"/>
        <w:numPr>
          <w:ilvl w:val="0"/>
          <w:numId w:val="43"/>
        </w:numPr>
        <w:spacing w:line="276" w:lineRule="auto"/>
        <w:rPr>
          <w:rFonts w:asciiTheme="majorHAnsi" w:hAnsiTheme="majorHAnsi"/>
          <w:szCs w:val="24"/>
        </w:rPr>
      </w:pPr>
      <w:r w:rsidRPr="00660943">
        <w:rPr>
          <w:rFonts w:asciiTheme="majorHAnsi" w:hAnsiTheme="majorHAnsi"/>
          <w:szCs w:val="24"/>
        </w:rPr>
        <w:t>Date Of Data Collection*(Dd/mm/yyyy)</w:t>
      </w:r>
    </w:p>
    <w:p w14:paraId="5146E95D" w14:textId="77777777" w:rsidR="00C5506B" w:rsidRPr="00660943" w:rsidRDefault="00C5506B" w:rsidP="005974DB">
      <w:pPr>
        <w:pStyle w:val="ListParagraph"/>
        <w:numPr>
          <w:ilvl w:val="0"/>
          <w:numId w:val="43"/>
        </w:numPr>
        <w:spacing w:line="276" w:lineRule="auto"/>
        <w:rPr>
          <w:rFonts w:asciiTheme="majorHAnsi" w:hAnsiTheme="majorHAnsi"/>
          <w:szCs w:val="24"/>
        </w:rPr>
      </w:pPr>
      <w:r w:rsidRPr="00660943">
        <w:rPr>
          <w:rFonts w:asciiTheme="majorHAnsi" w:hAnsiTheme="majorHAnsi"/>
          <w:szCs w:val="24"/>
        </w:rPr>
        <w:t>Name*</w:t>
      </w:r>
    </w:p>
    <w:p w14:paraId="28737F43" w14:textId="77777777" w:rsidR="00C5506B" w:rsidRPr="00660943" w:rsidRDefault="00C5506B" w:rsidP="005974DB">
      <w:pPr>
        <w:pStyle w:val="ListParagraph"/>
        <w:numPr>
          <w:ilvl w:val="0"/>
          <w:numId w:val="43"/>
        </w:numPr>
        <w:spacing w:line="276" w:lineRule="auto"/>
        <w:rPr>
          <w:rFonts w:asciiTheme="majorHAnsi" w:hAnsiTheme="majorHAnsi"/>
          <w:szCs w:val="24"/>
        </w:rPr>
      </w:pPr>
      <w:r w:rsidRPr="00660943">
        <w:rPr>
          <w:rFonts w:asciiTheme="majorHAnsi" w:hAnsiTheme="majorHAnsi"/>
          <w:szCs w:val="24"/>
        </w:rPr>
        <w:t>Designation/Title*</w:t>
      </w:r>
    </w:p>
    <w:p w14:paraId="71E5E515" w14:textId="77777777" w:rsidR="00C5506B" w:rsidRPr="00660943" w:rsidRDefault="00C5506B" w:rsidP="005974DB">
      <w:pPr>
        <w:pStyle w:val="ListParagraph"/>
        <w:numPr>
          <w:ilvl w:val="0"/>
          <w:numId w:val="43"/>
        </w:numPr>
        <w:spacing w:line="276" w:lineRule="auto"/>
        <w:rPr>
          <w:rFonts w:asciiTheme="majorHAnsi" w:hAnsiTheme="majorHAnsi"/>
          <w:szCs w:val="24"/>
        </w:rPr>
      </w:pPr>
      <w:r w:rsidRPr="00660943">
        <w:rPr>
          <w:rFonts w:asciiTheme="majorHAnsi" w:hAnsiTheme="majorHAnsi"/>
          <w:szCs w:val="24"/>
        </w:rPr>
        <w:t>Phone No*</w:t>
      </w:r>
    </w:p>
    <w:p w14:paraId="3EC465F0" w14:textId="77777777" w:rsidR="00C5506B" w:rsidRPr="00660943" w:rsidRDefault="00C5506B" w:rsidP="00660943">
      <w:pPr>
        <w:pStyle w:val="ListParagraph"/>
        <w:spacing w:line="276" w:lineRule="auto"/>
        <w:ind w:left="1080"/>
        <w:rPr>
          <w:rFonts w:asciiTheme="majorHAnsi" w:hAnsiTheme="majorHAnsi"/>
          <w:szCs w:val="24"/>
        </w:rPr>
      </w:pPr>
    </w:p>
    <w:p w14:paraId="1B925C3B" w14:textId="110A96D9" w:rsidR="00C5506B" w:rsidRPr="00660943" w:rsidRDefault="00C5506B" w:rsidP="005974DB">
      <w:pPr>
        <w:pStyle w:val="ListParagraph"/>
        <w:numPr>
          <w:ilvl w:val="0"/>
          <w:numId w:val="20"/>
        </w:numPr>
        <w:spacing w:line="276" w:lineRule="auto"/>
        <w:rPr>
          <w:rFonts w:asciiTheme="majorHAnsi" w:hAnsiTheme="majorHAnsi"/>
          <w:szCs w:val="24"/>
        </w:rPr>
      </w:pPr>
      <w:r w:rsidRPr="00660943">
        <w:rPr>
          <w:rFonts w:asciiTheme="majorHAnsi" w:hAnsiTheme="majorHAnsi"/>
          <w:szCs w:val="24"/>
        </w:rPr>
        <w:t>Attach photo</w:t>
      </w:r>
    </w:p>
    <w:p w14:paraId="58E8F1D0" w14:textId="77777777" w:rsidR="00C5506B" w:rsidRPr="00660943" w:rsidRDefault="00C5506B" w:rsidP="005974DB">
      <w:pPr>
        <w:pStyle w:val="ListParagraph"/>
        <w:numPr>
          <w:ilvl w:val="0"/>
          <w:numId w:val="45"/>
        </w:numPr>
        <w:spacing w:line="276" w:lineRule="auto"/>
        <w:rPr>
          <w:rFonts w:asciiTheme="majorHAnsi" w:hAnsiTheme="majorHAnsi"/>
          <w:szCs w:val="24"/>
        </w:rPr>
      </w:pPr>
      <w:r w:rsidRPr="00660943">
        <w:rPr>
          <w:rFonts w:asciiTheme="majorHAnsi" w:hAnsiTheme="majorHAnsi"/>
          <w:szCs w:val="24"/>
        </w:rPr>
        <w:t>Choose file</w:t>
      </w:r>
    </w:p>
    <w:p w14:paraId="51F0C688" w14:textId="794B4EF4" w:rsidR="00C5506B" w:rsidRDefault="00D07118" w:rsidP="00423963">
      <w:pPr>
        <w:rPr>
          <w:rFonts w:asciiTheme="majorHAnsi" w:hAnsiTheme="majorHAnsi"/>
        </w:rPr>
      </w:pPr>
      <w:r w:rsidRPr="00D07118">
        <w:rPr>
          <w:rFonts w:asciiTheme="majorHAnsi" w:hAnsiTheme="majorHAnsi"/>
          <w:b/>
        </w:rPr>
        <w:t>Step 2</w:t>
      </w:r>
      <w:r w:rsidRPr="00D07118">
        <w:rPr>
          <w:rFonts w:asciiTheme="majorHAnsi" w:hAnsiTheme="majorHAnsi"/>
        </w:rPr>
        <w:t xml:space="preserve">: Save or clear data to start afresh </w:t>
      </w:r>
    </w:p>
    <w:p w14:paraId="5920E1E5" w14:textId="1DC16327" w:rsidR="007D41CA" w:rsidRDefault="0005411C" w:rsidP="00423963">
      <w:pPr>
        <w:rPr>
          <w:rFonts w:asciiTheme="majorHAnsi" w:hAnsiTheme="majorHAnsi"/>
        </w:rPr>
      </w:pPr>
      <w:r>
        <w:rPr>
          <w:noProof/>
          <w:lang w:val="en-GB" w:eastAsia="en-GB"/>
        </w:rPr>
        <w:lastRenderedPageBreak/>
        <w:drawing>
          <wp:inline distT="0" distB="0" distL="0" distR="0" wp14:anchorId="1F0598AD" wp14:editId="673BB0E3">
            <wp:extent cx="5731510" cy="2377440"/>
            <wp:effectExtent l="0" t="0" r="254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2377440"/>
                    </a:xfrm>
                    <a:prstGeom prst="rect">
                      <a:avLst/>
                    </a:prstGeom>
                  </pic:spPr>
                </pic:pic>
              </a:graphicData>
            </a:graphic>
          </wp:inline>
        </w:drawing>
      </w:r>
    </w:p>
    <w:p w14:paraId="77FDEA53" w14:textId="5FB045F9" w:rsidR="0005411C" w:rsidRDefault="0005411C" w:rsidP="00423963">
      <w:pPr>
        <w:rPr>
          <w:rFonts w:asciiTheme="majorHAnsi" w:hAnsiTheme="majorHAnsi"/>
        </w:rPr>
      </w:pPr>
      <w:r>
        <w:rPr>
          <w:noProof/>
          <w:lang w:val="en-GB" w:eastAsia="en-GB"/>
        </w:rPr>
        <w:drawing>
          <wp:inline distT="0" distB="0" distL="0" distR="0" wp14:anchorId="087944D1" wp14:editId="4B7423AF">
            <wp:extent cx="5731510" cy="3002915"/>
            <wp:effectExtent l="0" t="0" r="254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3002915"/>
                    </a:xfrm>
                    <a:prstGeom prst="rect">
                      <a:avLst/>
                    </a:prstGeom>
                  </pic:spPr>
                </pic:pic>
              </a:graphicData>
            </a:graphic>
          </wp:inline>
        </w:drawing>
      </w:r>
    </w:p>
    <w:p w14:paraId="4189BB5A" w14:textId="7BC2137F" w:rsidR="0005411C" w:rsidRDefault="0005411C" w:rsidP="00423963">
      <w:pPr>
        <w:rPr>
          <w:rFonts w:asciiTheme="majorHAnsi" w:hAnsiTheme="majorHAnsi"/>
        </w:rPr>
      </w:pPr>
      <w:r>
        <w:rPr>
          <w:noProof/>
          <w:lang w:val="en-GB" w:eastAsia="en-GB"/>
        </w:rPr>
        <w:drawing>
          <wp:inline distT="0" distB="0" distL="0" distR="0" wp14:anchorId="5F72DAF5" wp14:editId="023D3191">
            <wp:extent cx="5731510" cy="2748915"/>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2748915"/>
                    </a:xfrm>
                    <a:prstGeom prst="rect">
                      <a:avLst/>
                    </a:prstGeom>
                  </pic:spPr>
                </pic:pic>
              </a:graphicData>
            </a:graphic>
          </wp:inline>
        </w:drawing>
      </w:r>
    </w:p>
    <w:p w14:paraId="74C18BE5" w14:textId="0BCBE031" w:rsidR="00FD074E" w:rsidRDefault="00FD074E" w:rsidP="00423963">
      <w:pPr>
        <w:rPr>
          <w:rFonts w:asciiTheme="majorHAnsi" w:hAnsiTheme="majorHAnsi"/>
        </w:rPr>
      </w:pPr>
      <w:r>
        <w:rPr>
          <w:noProof/>
          <w:lang w:val="en-GB" w:eastAsia="en-GB"/>
        </w:rPr>
        <w:lastRenderedPageBreak/>
        <w:drawing>
          <wp:inline distT="0" distB="0" distL="0" distR="0" wp14:anchorId="27646F06" wp14:editId="3043851D">
            <wp:extent cx="5731510" cy="3011805"/>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3011805"/>
                    </a:xfrm>
                    <a:prstGeom prst="rect">
                      <a:avLst/>
                    </a:prstGeom>
                  </pic:spPr>
                </pic:pic>
              </a:graphicData>
            </a:graphic>
          </wp:inline>
        </w:drawing>
      </w:r>
    </w:p>
    <w:p w14:paraId="28EDDD86" w14:textId="77777777" w:rsidR="0005411C" w:rsidRPr="00FD074E" w:rsidRDefault="0005411C" w:rsidP="00FD074E">
      <w:pPr>
        <w:pStyle w:val="NoSpacing"/>
      </w:pPr>
    </w:p>
    <w:p w14:paraId="35F8F93C" w14:textId="15F9271F" w:rsidR="00A47CD8" w:rsidRPr="009637BE" w:rsidRDefault="00CA290A" w:rsidP="009637BE">
      <w:pPr>
        <w:pStyle w:val="Heading3"/>
        <w:spacing w:line="360" w:lineRule="auto"/>
        <w:jc w:val="both"/>
        <w:rPr>
          <w:b/>
        </w:rPr>
      </w:pPr>
      <w:bookmarkStart w:id="31" w:name="_Toc167195153"/>
      <w:r>
        <w:rPr>
          <w:b/>
        </w:rPr>
        <w:t>PIPED WATER SCHEMES (F2A)</w:t>
      </w:r>
      <w:bookmarkEnd w:id="31"/>
    </w:p>
    <w:p w14:paraId="720F4A6A" w14:textId="0834A5E7" w:rsidR="00A47CD8" w:rsidRDefault="00A47CD8" w:rsidP="009637BE">
      <w:pPr>
        <w:spacing w:line="360" w:lineRule="auto"/>
        <w:jc w:val="both"/>
        <w:rPr>
          <w:rFonts w:asciiTheme="majorHAnsi" w:hAnsiTheme="majorHAnsi"/>
          <w:sz w:val="24"/>
          <w:szCs w:val="24"/>
        </w:rPr>
      </w:pPr>
      <w:r w:rsidRPr="009637BE">
        <w:rPr>
          <w:rFonts w:asciiTheme="majorHAnsi" w:hAnsiTheme="majorHAnsi"/>
          <w:sz w:val="24"/>
          <w:szCs w:val="24"/>
        </w:rPr>
        <w:t xml:space="preserve">The </w:t>
      </w:r>
      <w:r w:rsidR="00D80717">
        <w:rPr>
          <w:rFonts w:asciiTheme="majorHAnsi" w:hAnsiTheme="majorHAnsi"/>
          <w:sz w:val="24"/>
          <w:szCs w:val="24"/>
        </w:rPr>
        <w:t>user</w:t>
      </w:r>
      <w:r w:rsidRPr="009637BE">
        <w:rPr>
          <w:rFonts w:asciiTheme="majorHAnsi" w:hAnsiTheme="majorHAnsi"/>
          <w:sz w:val="24"/>
          <w:szCs w:val="24"/>
        </w:rPr>
        <w:t xml:space="preserve"> can add </w:t>
      </w:r>
      <w:r w:rsidR="00D80717">
        <w:rPr>
          <w:rFonts w:asciiTheme="majorHAnsi" w:hAnsiTheme="majorHAnsi"/>
          <w:sz w:val="24"/>
          <w:szCs w:val="24"/>
        </w:rPr>
        <w:t>data into the Piped Water Schemes (F2A)</w:t>
      </w:r>
      <w:r w:rsidRPr="009637BE">
        <w:rPr>
          <w:rFonts w:asciiTheme="majorHAnsi" w:hAnsiTheme="majorHAnsi"/>
          <w:sz w:val="24"/>
          <w:szCs w:val="24"/>
        </w:rPr>
        <w:t xml:space="preserve"> considering the below fields; </w:t>
      </w:r>
    </w:p>
    <w:p w14:paraId="20ED081A" w14:textId="3428FE9B" w:rsidR="009D59A4" w:rsidRPr="009637BE" w:rsidRDefault="009D59A4" w:rsidP="000631BB">
      <w:pPr>
        <w:spacing w:line="240" w:lineRule="auto"/>
        <w:jc w:val="both"/>
        <w:rPr>
          <w:rFonts w:asciiTheme="majorHAnsi" w:hAnsiTheme="majorHAnsi"/>
          <w:sz w:val="24"/>
          <w:szCs w:val="24"/>
        </w:rPr>
      </w:pPr>
      <w:r w:rsidRPr="009D59A4">
        <w:rPr>
          <w:rFonts w:asciiTheme="majorHAnsi" w:hAnsiTheme="majorHAnsi"/>
          <w:b/>
          <w:sz w:val="24"/>
          <w:szCs w:val="24"/>
        </w:rPr>
        <w:t>Step 1:</w:t>
      </w:r>
      <w:r>
        <w:rPr>
          <w:rFonts w:asciiTheme="majorHAnsi" w:hAnsiTheme="majorHAnsi"/>
          <w:sz w:val="24"/>
          <w:szCs w:val="24"/>
        </w:rPr>
        <w:t xml:space="preserve"> Open the form to access the fields, fill them in systematically:</w:t>
      </w:r>
    </w:p>
    <w:p w14:paraId="77CD183E" w14:textId="77777777" w:rsidR="00AA6084" w:rsidRPr="00012581" w:rsidRDefault="00AA6084" w:rsidP="005974DB">
      <w:pPr>
        <w:pStyle w:val="ListParagraph"/>
        <w:numPr>
          <w:ilvl w:val="0"/>
          <w:numId w:val="46"/>
        </w:numPr>
        <w:spacing w:line="240" w:lineRule="auto"/>
        <w:rPr>
          <w:rFonts w:ascii="Cambria" w:hAnsi="Cambria"/>
        </w:rPr>
      </w:pPr>
      <w:r w:rsidRPr="00012581">
        <w:rPr>
          <w:rFonts w:ascii="Cambria" w:hAnsi="Cambria"/>
        </w:rPr>
        <w:t>Location (Source Location)</w:t>
      </w:r>
    </w:p>
    <w:p w14:paraId="1227EDC0" w14:textId="77777777" w:rsidR="00AA6084" w:rsidRPr="00012581" w:rsidRDefault="00AA6084" w:rsidP="005974DB">
      <w:pPr>
        <w:pStyle w:val="ListParagraph"/>
        <w:numPr>
          <w:ilvl w:val="0"/>
          <w:numId w:val="27"/>
        </w:numPr>
        <w:spacing w:line="240" w:lineRule="auto"/>
        <w:rPr>
          <w:rFonts w:ascii="Cambria" w:hAnsi="Cambria"/>
        </w:rPr>
      </w:pPr>
      <w:r w:rsidRPr="00012581">
        <w:rPr>
          <w:rFonts w:ascii="Cambria" w:hAnsi="Cambria"/>
        </w:rPr>
        <w:t>UPMIS ID</w:t>
      </w:r>
    </w:p>
    <w:p w14:paraId="20D88F88" w14:textId="77777777" w:rsidR="00AA6084" w:rsidRPr="00012581" w:rsidRDefault="00AA6084" w:rsidP="005974DB">
      <w:pPr>
        <w:pStyle w:val="ListParagraph"/>
        <w:numPr>
          <w:ilvl w:val="0"/>
          <w:numId w:val="27"/>
        </w:numPr>
        <w:spacing w:line="240" w:lineRule="auto"/>
        <w:rPr>
          <w:rFonts w:ascii="Cambria" w:hAnsi="Cambria"/>
        </w:rPr>
      </w:pPr>
      <w:r w:rsidRPr="00012581">
        <w:rPr>
          <w:rFonts w:ascii="Cambria" w:hAnsi="Cambria"/>
        </w:rPr>
        <w:t>RWSRC</w:t>
      </w:r>
    </w:p>
    <w:p w14:paraId="2F071166" w14:textId="77777777" w:rsidR="00AA6084" w:rsidRPr="00012581" w:rsidRDefault="00AA6084" w:rsidP="005974DB">
      <w:pPr>
        <w:pStyle w:val="ListParagraph"/>
        <w:numPr>
          <w:ilvl w:val="0"/>
          <w:numId w:val="27"/>
        </w:numPr>
        <w:spacing w:line="240" w:lineRule="auto"/>
        <w:rPr>
          <w:rFonts w:ascii="Cambria" w:hAnsi="Cambria"/>
        </w:rPr>
      </w:pPr>
      <w:r w:rsidRPr="00012581">
        <w:rPr>
          <w:rFonts w:ascii="Cambria" w:hAnsi="Cambria"/>
        </w:rPr>
        <w:t xml:space="preserve">District </w:t>
      </w:r>
    </w:p>
    <w:p w14:paraId="3D334A59" w14:textId="77777777" w:rsidR="00AA6084" w:rsidRPr="00012581" w:rsidRDefault="00AA6084" w:rsidP="005974DB">
      <w:pPr>
        <w:pStyle w:val="ListParagraph"/>
        <w:numPr>
          <w:ilvl w:val="0"/>
          <w:numId w:val="27"/>
        </w:numPr>
        <w:spacing w:line="240" w:lineRule="auto"/>
        <w:rPr>
          <w:rFonts w:ascii="Cambria" w:hAnsi="Cambria"/>
        </w:rPr>
      </w:pPr>
      <w:r w:rsidRPr="00012581">
        <w:rPr>
          <w:rFonts w:ascii="Cambria" w:hAnsi="Cambria"/>
        </w:rPr>
        <w:t>County</w:t>
      </w:r>
    </w:p>
    <w:p w14:paraId="73B81F6E" w14:textId="77777777" w:rsidR="00AA6084" w:rsidRPr="00012581" w:rsidRDefault="00AA6084" w:rsidP="005974DB">
      <w:pPr>
        <w:pStyle w:val="ListParagraph"/>
        <w:numPr>
          <w:ilvl w:val="0"/>
          <w:numId w:val="27"/>
        </w:numPr>
        <w:spacing w:line="240" w:lineRule="auto"/>
        <w:rPr>
          <w:rFonts w:ascii="Cambria" w:hAnsi="Cambria"/>
        </w:rPr>
      </w:pPr>
      <w:r w:rsidRPr="00012581">
        <w:rPr>
          <w:rFonts w:ascii="Cambria" w:hAnsi="Cambria"/>
        </w:rPr>
        <w:t>Sub County</w:t>
      </w:r>
    </w:p>
    <w:p w14:paraId="799ABCC3" w14:textId="77777777" w:rsidR="00AA6084" w:rsidRPr="00012581" w:rsidRDefault="00AA6084" w:rsidP="005974DB">
      <w:pPr>
        <w:pStyle w:val="ListParagraph"/>
        <w:numPr>
          <w:ilvl w:val="0"/>
          <w:numId w:val="27"/>
        </w:numPr>
        <w:spacing w:line="240" w:lineRule="auto"/>
        <w:rPr>
          <w:rFonts w:ascii="Cambria" w:hAnsi="Cambria"/>
        </w:rPr>
      </w:pPr>
      <w:r w:rsidRPr="00012581">
        <w:rPr>
          <w:rFonts w:ascii="Cambria" w:hAnsi="Cambria"/>
        </w:rPr>
        <w:t xml:space="preserve">Parish </w:t>
      </w:r>
    </w:p>
    <w:p w14:paraId="40488425" w14:textId="77777777" w:rsidR="00AA6084" w:rsidRPr="00012581" w:rsidRDefault="00AA6084" w:rsidP="005974DB">
      <w:pPr>
        <w:pStyle w:val="ListParagraph"/>
        <w:numPr>
          <w:ilvl w:val="0"/>
          <w:numId w:val="27"/>
        </w:numPr>
        <w:spacing w:line="240" w:lineRule="auto"/>
        <w:rPr>
          <w:rFonts w:ascii="Cambria" w:hAnsi="Cambria"/>
        </w:rPr>
      </w:pPr>
      <w:r w:rsidRPr="00012581">
        <w:rPr>
          <w:rFonts w:ascii="Cambria" w:hAnsi="Cambria"/>
        </w:rPr>
        <w:t xml:space="preserve">Village </w:t>
      </w:r>
    </w:p>
    <w:p w14:paraId="39024A4C" w14:textId="77777777" w:rsidR="00AA6084" w:rsidRPr="00012581" w:rsidRDefault="00AA6084" w:rsidP="000631BB">
      <w:pPr>
        <w:pStyle w:val="ListParagraph"/>
        <w:spacing w:line="240" w:lineRule="auto"/>
        <w:rPr>
          <w:rFonts w:ascii="Cambria" w:hAnsi="Cambria"/>
        </w:rPr>
      </w:pPr>
    </w:p>
    <w:p w14:paraId="27E90AB2" w14:textId="77777777" w:rsidR="00AA6084" w:rsidRPr="00012581" w:rsidRDefault="00AA6084" w:rsidP="005974DB">
      <w:pPr>
        <w:pStyle w:val="ListParagraph"/>
        <w:numPr>
          <w:ilvl w:val="0"/>
          <w:numId w:val="48"/>
        </w:numPr>
        <w:spacing w:line="240" w:lineRule="auto"/>
        <w:rPr>
          <w:rFonts w:ascii="Cambria" w:hAnsi="Cambria"/>
        </w:rPr>
      </w:pPr>
      <w:r w:rsidRPr="00012581">
        <w:rPr>
          <w:rFonts w:ascii="Cambria" w:hAnsi="Cambria"/>
        </w:rPr>
        <w:t>GPS Information</w:t>
      </w:r>
    </w:p>
    <w:p w14:paraId="324C1446" w14:textId="77777777" w:rsidR="00AA6084" w:rsidRPr="00012581" w:rsidRDefault="00AA6084" w:rsidP="005974DB">
      <w:pPr>
        <w:pStyle w:val="ListParagraph"/>
        <w:numPr>
          <w:ilvl w:val="0"/>
          <w:numId w:val="21"/>
        </w:numPr>
        <w:spacing w:line="240" w:lineRule="auto"/>
        <w:rPr>
          <w:rFonts w:ascii="Cambria" w:hAnsi="Cambria"/>
        </w:rPr>
      </w:pPr>
      <w:r w:rsidRPr="00012581">
        <w:rPr>
          <w:rFonts w:ascii="Cambria" w:hAnsi="Cambria"/>
        </w:rPr>
        <w:t>Elevation (m) – Elevation Should be between 600 to 2500m</w:t>
      </w:r>
    </w:p>
    <w:p w14:paraId="2BB29174" w14:textId="77777777" w:rsidR="00AA6084" w:rsidRPr="00012581" w:rsidRDefault="00AA6084" w:rsidP="005974DB">
      <w:pPr>
        <w:pStyle w:val="ListParagraph"/>
        <w:numPr>
          <w:ilvl w:val="0"/>
          <w:numId w:val="21"/>
        </w:numPr>
        <w:spacing w:line="240" w:lineRule="auto"/>
        <w:rPr>
          <w:rFonts w:ascii="Cambria" w:hAnsi="Cambria"/>
        </w:rPr>
      </w:pPr>
      <w:r w:rsidRPr="00012581">
        <w:rPr>
          <w:rFonts w:ascii="Cambria" w:hAnsi="Cambria"/>
        </w:rPr>
        <w:t xml:space="preserve">UTM </w:t>
      </w:r>
    </w:p>
    <w:p w14:paraId="7C82E8AD" w14:textId="77777777" w:rsidR="00AA6084" w:rsidRPr="00012581" w:rsidRDefault="00AA6084" w:rsidP="005974DB">
      <w:pPr>
        <w:pStyle w:val="ListParagraph"/>
        <w:numPr>
          <w:ilvl w:val="0"/>
          <w:numId w:val="22"/>
        </w:numPr>
        <w:spacing w:line="240" w:lineRule="auto"/>
        <w:ind w:left="1440"/>
        <w:rPr>
          <w:rFonts w:ascii="Cambria" w:hAnsi="Cambria"/>
        </w:rPr>
      </w:pPr>
      <w:r w:rsidRPr="00012581">
        <w:rPr>
          <w:rFonts w:ascii="Cambria" w:hAnsi="Cambria"/>
        </w:rPr>
        <w:t>UTM Zone No *</w:t>
      </w:r>
    </w:p>
    <w:p w14:paraId="4525375F" w14:textId="77777777" w:rsidR="00AA6084" w:rsidRPr="00012581" w:rsidRDefault="00AA6084" w:rsidP="005974DB">
      <w:pPr>
        <w:pStyle w:val="ListParagraph"/>
        <w:numPr>
          <w:ilvl w:val="0"/>
          <w:numId w:val="22"/>
        </w:numPr>
        <w:spacing w:line="240" w:lineRule="auto"/>
        <w:ind w:left="1440"/>
        <w:rPr>
          <w:rFonts w:ascii="Cambria" w:hAnsi="Cambria"/>
        </w:rPr>
      </w:pPr>
      <w:r w:rsidRPr="00012581">
        <w:rPr>
          <w:rFonts w:ascii="Cambria" w:hAnsi="Cambria"/>
        </w:rPr>
        <w:t>North/South *</w:t>
      </w:r>
    </w:p>
    <w:p w14:paraId="3FCA2189" w14:textId="77777777" w:rsidR="00AA6084" w:rsidRPr="00012581" w:rsidRDefault="00AA6084" w:rsidP="005974DB">
      <w:pPr>
        <w:pStyle w:val="ListParagraph"/>
        <w:numPr>
          <w:ilvl w:val="0"/>
          <w:numId w:val="22"/>
        </w:numPr>
        <w:spacing w:line="240" w:lineRule="auto"/>
        <w:ind w:left="1440"/>
        <w:rPr>
          <w:rFonts w:ascii="Cambria" w:hAnsi="Cambria"/>
        </w:rPr>
      </w:pPr>
      <w:r w:rsidRPr="00012581">
        <w:rPr>
          <w:rFonts w:ascii="Cambria" w:hAnsi="Cambria"/>
        </w:rPr>
        <w:t>Easting *</w:t>
      </w:r>
    </w:p>
    <w:p w14:paraId="48755F6F" w14:textId="77777777" w:rsidR="00AA6084" w:rsidRPr="00012581" w:rsidRDefault="00AA6084" w:rsidP="005974DB">
      <w:pPr>
        <w:pStyle w:val="ListParagraph"/>
        <w:numPr>
          <w:ilvl w:val="0"/>
          <w:numId w:val="22"/>
        </w:numPr>
        <w:spacing w:line="240" w:lineRule="auto"/>
        <w:ind w:left="1440"/>
        <w:rPr>
          <w:rFonts w:ascii="Cambria" w:hAnsi="Cambria"/>
        </w:rPr>
      </w:pPr>
      <w:r w:rsidRPr="00012581">
        <w:rPr>
          <w:rFonts w:ascii="Cambria" w:hAnsi="Cambria"/>
        </w:rPr>
        <w:t>Northing *</w:t>
      </w:r>
    </w:p>
    <w:p w14:paraId="59DAF6EB" w14:textId="77777777" w:rsidR="00AA6084" w:rsidRPr="00012581" w:rsidRDefault="00AA6084" w:rsidP="000631BB">
      <w:pPr>
        <w:pStyle w:val="ListParagraph"/>
        <w:spacing w:line="240" w:lineRule="auto"/>
        <w:ind w:left="1440"/>
        <w:rPr>
          <w:rFonts w:ascii="Cambria" w:hAnsi="Cambria"/>
        </w:rPr>
      </w:pPr>
    </w:p>
    <w:p w14:paraId="403F8E28" w14:textId="77777777" w:rsidR="00AA6084" w:rsidRPr="00012581" w:rsidRDefault="00AA6084" w:rsidP="005974DB">
      <w:pPr>
        <w:pStyle w:val="ListParagraph"/>
        <w:numPr>
          <w:ilvl w:val="0"/>
          <w:numId w:val="24"/>
        </w:numPr>
        <w:spacing w:line="240" w:lineRule="auto"/>
        <w:rPr>
          <w:rFonts w:ascii="Cambria" w:hAnsi="Cambria"/>
        </w:rPr>
      </w:pPr>
      <w:r w:rsidRPr="00012581">
        <w:rPr>
          <w:rFonts w:ascii="Cambria" w:hAnsi="Cambria"/>
        </w:rPr>
        <w:t xml:space="preserve">Decimal Degrees </w:t>
      </w:r>
    </w:p>
    <w:p w14:paraId="613D66E0" w14:textId="77777777" w:rsidR="00AA6084" w:rsidRPr="00012581" w:rsidRDefault="00AA6084" w:rsidP="005974DB">
      <w:pPr>
        <w:pStyle w:val="ListParagraph"/>
        <w:numPr>
          <w:ilvl w:val="0"/>
          <w:numId w:val="23"/>
        </w:numPr>
        <w:spacing w:line="240" w:lineRule="auto"/>
        <w:rPr>
          <w:rFonts w:ascii="Cambria" w:hAnsi="Cambria"/>
        </w:rPr>
      </w:pPr>
      <w:r w:rsidRPr="00012581">
        <w:rPr>
          <w:rFonts w:ascii="Cambria" w:hAnsi="Cambria"/>
        </w:rPr>
        <w:t xml:space="preserve">Latitude </w:t>
      </w:r>
    </w:p>
    <w:p w14:paraId="0BA0911F" w14:textId="77777777" w:rsidR="00AA6084" w:rsidRPr="00012581" w:rsidRDefault="00AA6084" w:rsidP="005974DB">
      <w:pPr>
        <w:pStyle w:val="ListParagraph"/>
        <w:numPr>
          <w:ilvl w:val="0"/>
          <w:numId w:val="23"/>
        </w:numPr>
        <w:spacing w:line="240" w:lineRule="auto"/>
        <w:rPr>
          <w:rFonts w:ascii="Cambria" w:hAnsi="Cambria"/>
        </w:rPr>
      </w:pPr>
      <w:r w:rsidRPr="00012581">
        <w:rPr>
          <w:rFonts w:ascii="Cambria" w:hAnsi="Cambria"/>
        </w:rPr>
        <w:t xml:space="preserve">Longitude </w:t>
      </w:r>
    </w:p>
    <w:p w14:paraId="29EBFB66" w14:textId="77777777" w:rsidR="00AA6084" w:rsidRPr="00012581" w:rsidRDefault="00AA6084" w:rsidP="000631BB">
      <w:pPr>
        <w:pStyle w:val="ListParagraph"/>
        <w:spacing w:line="240" w:lineRule="auto"/>
        <w:ind w:left="1440"/>
        <w:rPr>
          <w:rFonts w:ascii="Cambria" w:hAnsi="Cambria"/>
        </w:rPr>
      </w:pPr>
    </w:p>
    <w:p w14:paraId="5D18472D" w14:textId="77777777" w:rsidR="00AA6084" w:rsidRPr="00012581" w:rsidRDefault="00AA6084" w:rsidP="005974DB">
      <w:pPr>
        <w:pStyle w:val="ListParagraph"/>
        <w:numPr>
          <w:ilvl w:val="0"/>
          <w:numId w:val="24"/>
        </w:numPr>
        <w:spacing w:line="240" w:lineRule="auto"/>
        <w:rPr>
          <w:rFonts w:ascii="Cambria" w:hAnsi="Cambria"/>
        </w:rPr>
      </w:pPr>
      <w:r w:rsidRPr="00012581">
        <w:rPr>
          <w:rFonts w:ascii="Cambria" w:hAnsi="Cambria"/>
        </w:rPr>
        <w:t>DMS</w:t>
      </w:r>
    </w:p>
    <w:p w14:paraId="076F825C" w14:textId="77777777" w:rsidR="00AA6084" w:rsidRPr="00012581" w:rsidRDefault="00AA6084" w:rsidP="005974DB">
      <w:pPr>
        <w:pStyle w:val="ListParagraph"/>
        <w:numPr>
          <w:ilvl w:val="0"/>
          <w:numId w:val="25"/>
        </w:numPr>
        <w:spacing w:line="240" w:lineRule="auto"/>
        <w:rPr>
          <w:rFonts w:ascii="Cambria" w:hAnsi="Cambria"/>
        </w:rPr>
      </w:pPr>
      <w:r w:rsidRPr="00012581">
        <w:rPr>
          <w:rFonts w:ascii="Cambria" w:hAnsi="Cambria"/>
        </w:rPr>
        <w:t xml:space="preserve">DMS Latitude </w:t>
      </w:r>
    </w:p>
    <w:p w14:paraId="5BE8C44F" w14:textId="77777777" w:rsidR="00AA6084" w:rsidRPr="00012581" w:rsidRDefault="00AA6084" w:rsidP="005974DB">
      <w:pPr>
        <w:pStyle w:val="ListParagraph"/>
        <w:numPr>
          <w:ilvl w:val="0"/>
          <w:numId w:val="25"/>
        </w:numPr>
        <w:spacing w:line="240" w:lineRule="auto"/>
        <w:rPr>
          <w:rFonts w:ascii="Cambria" w:hAnsi="Cambria"/>
        </w:rPr>
      </w:pPr>
      <w:r w:rsidRPr="00012581">
        <w:rPr>
          <w:rFonts w:ascii="Cambria" w:hAnsi="Cambria"/>
        </w:rPr>
        <w:t>DMS Longitude</w:t>
      </w:r>
    </w:p>
    <w:p w14:paraId="0BBFF015" w14:textId="77777777" w:rsidR="00AA6084" w:rsidRPr="00012581" w:rsidRDefault="00AA6084" w:rsidP="000631BB">
      <w:pPr>
        <w:pStyle w:val="ListParagraph"/>
        <w:spacing w:line="240" w:lineRule="auto"/>
        <w:ind w:left="1440"/>
        <w:rPr>
          <w:rFonts w:ascii="Cambria" w:hAnsi="Cambria"/>
        </w:rPr>
      </w:pPr>
    </w:p>
    <w:p w14:paraId="5D69FFE3" w14:textId="77777777" w:rsidR="00AA6084" w:rsidRPr="00012581" w:rsidRDefault="00AA6084" w:rsidP="005974DB">
      <w:pPr>
        <w:pStyle w:val="ListParagraph"/>
        <w:numPr>
          <w:ilvl w:val="0"/>
          <w:numId w:val="46"/>
        </w:numPr>
        <w:spacing w:line="240" w:lineRule="auto"/>
        <w:rPr>
          <w:rFonts w:ascii="Cambria" w:hAnsi="Cambria"/>
        </w:rPr>
      </w:pPr>
      <w:r w:rsidRPr="00012581">
        <w:rPr>
          <w:rFonts w:ascii="Cambria" w:hAnsi="Cambria"/>
        </w:rPr>
        <w:t>Type of Piped Scheme/System</w:t>
      </w:r>
    </w:p>
    <w:p w14:paraId="468A9263" w14:textId="77777777" w:rsidR="00AA6084" w:rsidRPr="00012581" w:rsidRDefault="00AA6084" w:rsidP="005974DB">
      <w:pPr>
        <w:pStyle w:val="ListParagraph"/>
        <w:numPr>
          <w:ilvl w:val="0"/>
          <w:numId w:val="49"/>
        </w:numPr>
        <w:spacing w:line="240" w:lineRule="auto"/>
        <w:rPr>
          <w:rFonts w:ascii="Cambria" w:hAnsi="Cambria"/>
        </w:rPr>
      </w:pPr>
      <w:r w:rsidRPr="00012581">
        <w:rPr>
          <w:rFonts w:ascii="Cambria" w:hAnsi="Cambria"/>
        </w:rPr>
        <w:t>Type Of Scheme *</w:t>
      </w:r>
    </w:p>
    <w:p w14:paraId="4D1EC185" w14:textId="77777777" w:rsidR="00AA6084" w:rsidRPr="00012581" w:rsidRDefault="00AA6084" w:rsidP="005974DB">
      <w:pPr>
        <w:pStyle w:val="ListParagraph"/>
        <w:numPr>
          <w:ilvl w:val="0"/>
          <w:numId w:val="49"/>
        </w:numPr>
        <w:spacing w:line="240" w:lineRule="auto"/>
        <w:rPr>
          <w:rFonts w:ascii="Cambria" w:hAnsi="Cambria"/>
        </w:rPr>
      </w:pPr>
      <w:r w:rsidRPr="00012581">
        <w:rPr>
          <w:rFonts w:ascii="Cambria" w:hAnsi="Cambria"/>
        </w:rPr>
        <w:lastRenderedPageBreak/>
        <w:t>Local ID Number Of Piped System/Scheme</w:t>
      </w:r>
    </w:p>
    <w:p w14:paraId="2FF2F830" w14:textId="77777777" w:rsidR="00AA6084" w:rsidRPr="00012581" w:rsidRDefault="00AA6084" w:rsidP="005974DB">
      <w:pPr>
        <w:pStyle w:val="ListParagraph"/>
        <w:numPr>
          <w:ilvl w:val="0"/>
          <w:numId w:val="49"/>
        </w:numPr>
        <w:spacing w:line="240" w:lineRule="auto"/>
        <w:rPr>
          <w:rFonts w:ascii="Cambria" w:hAnsi="Cambria"/>
        </w:rPr>
      </w:pPr>
      <w:r w:rsidRPr="00012581">
        <w:rPr>
          <w:rFonts w:ascii="Cambria" w:hAnsi="Cambria"/>
        </w:rPr>
        <w:t>Name of piped scheme/system *</w:t>
      </w:r>
    </w:p>
    <w:p w14:paraId="1728205B" w14:textId="77777777" w:rsidR="00AA6084" w:rsidRPr="00012581" w:rsidRDefault="00AA6084" w:rsidP="005974DB">
      <w:pPr>
        <w:pStyle w:val="ListParagraph"/>
        <w:numPr>
          <w:ilvl w:val="0"/>
          <w:numId w:val="49"/>
        </w:numPr>
        <w:spacing w:line="240" w:lineRule="auto"/>
        <w:rPr>
          <w:rFonts w:ascii="Cambria" w:hAnsi="Cambria"/>
        </w:rPr>
      </w:pPr>
      <w:r w:rsidRPr="00012581">
        <w:rPr>
          <w:rFonts w:ascii="Cambria" w:hAnsi="Cambria"/>
        </w:rPr>
        <w:t>Energy Source For Pumping * (select from the below list)</w:t>
      </w:r>
    </w:p>
    <w:p w14:paraId="796E1181" w14:textId="77777777" w:rsidR="00AA6084" w:rsidRPr="00012581" w:rsidRDefault="00AA6084" w:rsidP="005974DB">
      <w:pPr>
        <w:pStyle w:val="ListParagraph"/>
        <w:numPr>
          <w:ilvl w:val="0"/>
          <w:numId w:val="47"/>
        </w:numPr>
        <w:spacing w:line="240" w:lineRule="auto"/>
        <w:rPr>
          <w:rFonts w:ascii="Cambria" w:hAnsi="Cambria"/>
        </w:rPr>
      </w:pPr>
      <w:r w:rsidRPr="00012581">
        <w:rPr>
          <w:rFonts w:ascii="Cambria" w:hAnsi="Cambria"/>
        </w:rPr>
        <w:t>Gravity Flow Scheme</w:t>
      </w:r>
    </w:p>
    <w:p w14:paraId="0EA288E3" w14:textId="77777777" w:rsidR="00AA6084" w:rsidRPr="00012581" w:rsidRDefault="00AA6084" w:rsidP="005974DB">
      <w:pPr>
        <w:pStyle w:val="ListParagraph"/>
        <w:numPr>
          <w:ilvl w:val="0"/>
          <w:numId w:val="47"/>
        </w:numPr>
        <w:spacing w:line="240" w:lineRule="auto"/>
        <w:rPr>
          <w:rFonts w:ascii="Cambria" w:hAnsi="Cambria"/>
        </w:rPr>
      </w:pPr>
      <w:r w:rsidRPr="00012581">
        <w:rPr>
          <w:rFonts w:ascii="Cambria" w:hAnsi="Cambria"/>
        </w:rPr>
        <w:t>National Grid/Electricity</w:t>
      </w:r>
    </w:p>
    <w:p w14:paraId="0C6A2C3B" w14:textId="77777777" w:rsidR="00AA6084" w:rsidRPr="00012581" w:rsidRDefault="00AA6084" w:rsidP="005974DB">
      <w:pPr>
        <w:pStyle w:val="ListParagraph"/>
        <w:numPr>
          <w:ilvl w:val="0"/>
          <w:numId w:val="47"/>
        </w:numPr>
        <w:spacing w:line="240" w:lineRule="auto"/>
        <w:rPr>
          <w:rFonts w:ascii="Cambria" w:hAnsi="Cambria"/>
        </w:rPr>
      </w:pPr>
      <w:r w:rsidRPr="00012581">
        <w:rPr>
          <w:rFonts w:ascii="Cambria" w:hAnsi="Cambria"/>
        </w:rPr>
        <w:t>Generator/Diesel</w:t>
      </w:r>
    </w:p>
    <w:p w14:paraId="602F9D03" w14:textId="77777777" w:rsidR="00AA6084" w:rsidRPr="00012581" w:rsidRDefault="00AA6084" w:rsidP="005974DB">
      <w:pPr>
        <w:pStyle w:val="ListParagraph"/>
        <w:numPr>
          <w:ilvl w:val="0"/>
          <w:numId w:val="47"/>
        </w:numPr>
        <w:spacing w:line="240" w:lineRule="auto"/>
        <w:rPr>
          <w:rFonts w:ascii="Cambria" w:hAnsi="Cambria"/>
        </w:rPr>
      </w:pPr>
      <w:r w:rsidRPr="00012581">
        <w:rPr>
          <w:rFonts w:ascii="Cambria" w:hAnsi="Cambria"/>
        </w:rPr>
        <w:t>Solar Powered</w:t>
      </w:r>
    </w:p>
    <w:p w14:paraId="1DA7642B" w14:textId="77777777" w:rsidR="00AA6084" w:rsidRPr="00012581" w:rsidRDefault="00AA6084" w:rsidP="005974DB">
      <w:pPr>
        <w:pStyle w:val="ListParagraph"/>
        <w:numPr>
          <w:ilvl w:val="0"/>
          <w:numId w:val="47"/>
        </w:numPr>
        <w:spacing w:line="240" w:lineRule="auto"/>
        <w:rPr>
          <w:rFonts w:ascii="Cambria" w:hAnsi="Cambria"/>
        </w:rPr>
      </w:pPr>
      <w:r w:rsidRPr="00012581">
        <w:rPr>
          <w:rFonts w:ascii="Cambria" w:hAnsi="Cambria"/>
        </w:rPr>
        <w:t>Windmill</w:t>
      </w:r>
    </w:p>
    <w:p w14:paraId="39BA8490" w14:textId="77777777" w:rsidR="00AA6084" w:rsidRPr="00012581" w:rsidRDefault="00AA6084" w:rsidP="005974DB">
      <w:pPr>
        <w:pStyle w:val="ListParagraph"/>
        <w:numPr>
          <w:ilvl w:val="0"/>
          <w:numId w:val="47"/>
        </w:numPr>
        <w:spacing w:line="240" w:lineRule="auto"/>
        <w:rPr>
          <w:rFonts w:ascii="Cambria" w:hAnsi="Cambria"/>
        </w:rPr>
      </w:pPr>
      <w:r w:rsidRPr="00012581">
        <w:rPr>
          <w:rFonts w:ascii="Cambria" w:hAnsi="Cambria"/>
        </w:rPr>
        <w:t>Hybrid</w:t>
      </w:r>
    </w:p>
    <w:p w14:paraId="437C51F8" w14:textId="77777777" w:rsidR="00AA6084" w:rsidRPr="00012581" w:rsidRDefault="00AA6084" w:rsidP="000631BB">
      <w:pPr>
        <w:pStyle w:val="ListParagraph"/>
        <w:spacing w:line="240" w:lineRule="auto"/>
        <w:ind w:left="1440"/>
        <w:rPr>
          <w:rFonts w:ascii="Cambria" w:hAnsi="Cambria"/>
        </w:rPr>
      </w:pPr>
    </w:p>
    <w:p w14:paraId="13615FC7" w14:textId="77777777" w:rsidR="00AA6084" w:rsidRPr="00012581" w:rsidRDefault="00AA6084" w:rsidP="005974DB">
      <w:pPr>
        <w:pStyle w:val="ListParagraph"/>
        <w:numPr>
          <w:ilvl w:val="0"/>
          <w:numId w:val="50"/>
        </w:numPr>
        <w:spacing w:line="240" w:lineRule="auto"/>
        <w:rPr>
          <w:rFonts w:ascii="Cambria" w:hAnsi="Cambria"/>
        </w:rPr>
      </w:pPr>
      <w:r w:rsidRPr="00012581">
        <w:rPr>
          <w:rFonts w:ascii="Cambria" w:hAnsi="Cambria"/>
        </w:rPr>
        <w:t>Does this scheme have a surface water source? (Yes/No)</w:t>
      </w:r>
    </w:p>
    <w:p w14:paraId="19A4101D" w14:textId="77777777" w:rsidR="00AA6084" w:rsidRPr="00012581" w:rsidRDefault="00AA6084" w:rsidP="005974DB">
      <w:pPr>
        <w:pStyle w:val="ListParagraph"/>
        <w:numPr>
          <w:ilvl w:val="0"/>
          <w:numId w:val="50"/>
        </w:numPr>
        <w:spacing w:line="240" w:lineRule="auto"/>
        <w:rPr>
          <w:rFonts w:ascii="Cambria" w:hAnsi="Cambria"/>
        </w:rPr>
      </w:pPr>
      <w:r w:rsidRPr="00012581">
        <w:rPr>
          <w:rFonts w:ascii="Cambria" w:hAnsi="Cambria"/>
        </w:rPr>
        <w:t>Type of source *</w:t>
      </w:r>
    </w:p>
    <w:p w14:paraId="460AF290" w14:textId="77777777" w:rsidR="00AA6084" w:rsidRPr="00012581" w:rsidRDefault="00AA6084" w:rsidP="005974DB">
      <w:pPr>
        <w:pStyle w:val="ListParagraph"/>
        <w:numPr>
          <w:ilvl w:val="0"/>
          <w:numId w:val="51"/>
        </w:numPr>
        <w:spacing w:line="240" w:lineRule="auto"/>
        <w:rPr>
          <w:rFonts w:ascii="Cambria" w:hAnsi="Cambria"/>
        </w:rPr>
      </w:pPr>
      <w:r w:rsidRPr="00012581">
        <w:rPr>
          <w:rFonts w:ascii="Cambria" w:hAnsi="Cambria"/>
        </w:rPr>
        <w:t>Lake</w:t>
      </w:r>
    </w:p>
    <w:p w14:paraId="2D0869D6" w14:textId="77777777" w:rsidR="00AA6084" w:rsidRPr="00012581" w:rsidRDefault="00AA6084" w:rsidP="005974DB">
      <w:pPr>
        <w:pStyle w:val="ListParagraph"/>
        <w:numPr>
          <w:ilvl w:val="0"/>
          <w:numId w:val="51"/>
        </w:numPr>
        <w:spacing w:line="240" w:lineRule="auto"/>
        <w:rPr>
          <w:rFonts w:ascii="Cambria" w:hAnsi="Cambria"/>
        </w:rPr>
      </w:pPr>
      <w:r w:rsidRPr="00012581">
        <w:rPr>
          <w:rFonts w:ascii="Cambria" w:hAnsi="Cambria"/>
        </w:rPr>
        <w:t>River</w:t>
      </w:r>
    </w:p>
    <w:p w14:paraId="36D10352" w14:textId="77777777" w:rsidR="00AA6084" w:rsidRPr="00012581" w:rsidRDefault="00AA6084" w:rsidP="005974DB">
      <w:pPr>
        <w:pStyle w:val="ListParagraph"/>
        <w:numPr>
          <w:ilvl w:val="0"/>
          <w:numId w:val="51"/>
        </w:numPr>
        <w:spacing w:line="240" w:lineRule="auto"/>
        <w:rPr>
          <w:rFonts w:ascii="Cambria" w:hAnsi="Cambria"/>
        </w:rPr>
      </w:pPr>
      <w:r w:rsidRPr="00012581">
        <w:rPr>
          <w:rFonts w:ascii="Cambria" w:hAnsi="Cambria"/>
        </w:rPr>
        <w:t xml:space="preserve">Wetland/swamp </w:t>
      </w:r>
    </w:p>
    <w:p w14:paraId="0B792CB2" w14:textId="77777777" w:rsidR="00AA6084" w:rsidRPr="00012581" w:rsidRDefault="00AA6084" w:rsidP="000631BB">
      <w:pPr>
        <w:pStyle w:val="ListParagraph"/>
        <w:spacing w:line="240" w:lineRule="auto"/>
        <w:ind w:left="1440"/>
        <w:rPr>
          <w:rFonts w:ascii="Cambria" w:hAnsi="Cambria"/>
        </w:rPr>
      </w:pPr>
    </w:p>
    <w:p w14:paraId="42B45C37" w14:textId="77777777" w:rsidR="00AA6084" w:rsidRPr="00012581" w:rsidRDefault="00AA6084" w:rsidP="005974DB">
      <w:pPr>
        <w:pStyle w:val="ListParagraph"/>
        <w:numPr>
          <w:ilvl w:val="0"/>
          <w:numId w:val="52"/>
        </w:numPr>
        <w:spacing w:line="240" w:lineRule="auto"/>
        <w:rPr>
          <w:rFonts w:ascii="Cambria" w:hAnsi="Cambria"/>
        </w:rPr>
      </w:pPr>
      <w:r w:rsidRPr="00012581">
        <w:rPr>
          <w:rFonts w:ascii="Cambria" w:hAnsi="Cambria"/>
        </w:rPr>
        <w:t>Does this scheme have a ground water source? (Yes/No)</w:t>
      </w:r>
    </w:p>
    <w:p w14:paraId="1C4282A0" w14:textId="77777777" w:rsidR="00AA6084" w:rsidRPr="00012581" w:rsidRDefault="00AA6084" w:rsidP="005974DB">
      <w:pPr>
        <w:pStyle w:val="ListParagraph"/>
        <w:numPr>
          <w:ilvl w:val="0"/>
          <w:numId w:val="52"/>
        </w:numPr>
        <w:spacing w:line="240" w:lineRule="auto"/>
        <w:rPr>
          <w:rFonts w:ascii="Cambria" w:hAnsi="Cambria"/>
        </w:rPr>
      </w:pPr>
      <w:r w:rsidRPr="00012581">
        <w:rPr>
          <w:rFonts w:ascii="Cambria" w:hAnsi="Cambria"/>
        </w:rPr>
        <w:t>Borehole</w:t>
      </w:r>
    </w:p>
    <w:p w14:paraId="3E99E308" w14:textId="77777777" w:rsidR="00AA6084" w:rsidRPr="00012581" w:rsidRDefault="00AA6084" w:rsidP="005974DB">
      <w:pPr>
        <w:pStyle w:val="ListParagraph"/>
        <w:numPr>
          <w:ilvl w:val="0"/>
          <w:numId w:val="53"/>
        </w:numPr>
        <w:spacing w:line="240" w:lineRule="auto"/>
        <w:rPr>
          <w:rFonts w:ascii="Cambria" w:hAnsi="Cambria"/>
        </w:rPr>
      </w:pPr>
      <w:r w:rsidRPr="00012581">
        <w:rPr>
          <w:rFonts w:ascii="Cambria" w:hAnsi="Cambria"/>
        </w:rPr>
        <w:t>No of borehole*</w:t>
      </w:r>
    </w:p>
    <w:p w14:paraId="30A77882" w14:textId="77777777" w:rsidR="00AA6084" w:rsidRPr="00012581" w:rsidRDefault="00AA6084" w:rsidP="005974DB">
      <w:pPr>
        <w:pStyle w:val="ListParagraph"/>
        <w:numPr>
          <w:ilvl w:val="0"/>
          <w:numId w:val="53"/>
        </w:numPr>
        <w:spacing w:line="240" w:lineRule="auto"/>
        <w:rPr>
          <w:rFonts w:ascii="Cambria" w:hAnsi="Cambria"/>
        </w:rPr>
      </w:pPr>
      <w:r w:rsidRPr="00012581">
        <w:rPr>
          <w:rFonts w:ascii="Cambria" w:hAnsi="Cambria"/>
        </w:rPr>
        <w:t>Name of borehole*</w:t>
      </w:r>
    </w:p>
    <w:p w14:paraId="23C6DB76" w14:textId="77777777" w:rsidR="00AA6084" w:rsidRPr="00012581" w:rsidRDefault="00AA6084" w:rsidP="005974DB">
      <w:pPr>
        <w:pStyle w:val="ListParagraph"/>
        <w:numPr>
          <w:ilvl w:val="0"/>
          <w:numId w:val="54"/>
        </w:numPr>
        <w:spacing w:line="240" w:lineRule="auto"/>
        <w:rPr>
          <w:rFonts w:ascii="Cambria" w:hAnsi="Cambria"/>
        </w:rPr>
      </w:pPr>
      <w:r w:rsidRPr="00012581">
        <w:rPr>
          <w:rFonts w:ascii="Cambria" w:hAnsi="Cambria"/>
        </w:rPr>
        <w:t>Springs</w:t>
      </w:r>
    </w:p>
    <w:p w14:paraId="1EDDF53E" w14:textId="77777777" w:rsidR="00AA6084" w:rsidRPr="00012581" w:rsidRDefault="00AA6084" w:rsidP="005974DB">
      <w:pPr>
        <w:pStyle w:val="ListParagraph"/>
        <w:numPr>
          <w:ilvl w:val="0"/>
          <w:numId w:val="54"/>
        </w:numPr>
        <w:spacing w:line="240" w:lineRule="auto"/>
        <w:rPr>
          <w:rFonts w:ascii="Cambria" w:hAnsi="Cambria"/>
        </w:rPr>
      </w:pPr>
      <w:r w:rsidRPr="00012581">
        <w:rPr>
          <w:rFonts w:ascii="Cambria" w:hAnsi="Cambria"/>
        </w:rPr>
        <w:t>Other</w:t>
      </w:r>
    </w:p>
    <w:p w14:paraId="441607EA" w14:textId="77777777" w:rsidR="00AA6084" w:rsidRPr="00012581" w:rsidRDefault="00AA6084" w:rsidP="005974DB">
      <w:pPr>
        <w:pStyle w:val="ListParagraph"/>
        <w:numPr>
          <w:ilvl w:val="0"/>
          <w:numId w:val="54"/>
        </w:numPr>
        <w:spacing w:line="240" w:lineRule="auto"/>
        <w:rPr>
          <w:rFonts w:ascii="Cambria" w:hAnsi="Cambria"/>
        </w:rPr>
      </w:pPr>
      <w:r w:rsidRPr="00012581">
        <w:rPr>
          <w:rFonts w:ascii="Cambria" w:hAnsi="Cambria"/>
        </w:rPr>
        <w:t>Source of funding *</w:t>
      </w:r>
    </w:p>
    <w:p w14:paraId="1C3A8549" w14:textId="77777777" w:rsidR="00AA6084" w:rsidRPr="00012581" w:rsidRDefault="00AA6084" w:rsidP="005974DB">
      <w:pPr>
        <w:pStyle w:val="ListParagraph"/>
        <w:numPr>
          <w:ilvl w:val="0"/>
          <w:numId w:val="55"/>
        </w:numPr>
        <w:spacing w:line="240" w:lineRule="auto"/>
        <w:rPr>
          <w:rFonts w:ascii="Cambria" w:hAnsi="Cambria"/>
        </w:rPr>
      </w:pPr>
      <w:r w:rsidRPr="00012581">
        <w:rPr>
          <w:rFonts w:ascii="Cambria" w:hAnsi="Cambria"/>
        </w:rPr>
        <w:t>GoU - Central Govt</w:t>
      </w:r>
    </w:p>
    <w:p w14:paraId="0C17FCDE" w14:textId="77777777" w:rsidR="00AA6084" w:rsidRPr="00012581" w:rsidRDefault="00AA6084" w:rsidP="005974DB">
      <w:pPr>
        <w:pStyle w:val="ListParagraph"/>
        <w:numPr>
          <w:ilvl w:val="0"/>
          <w:numId w:val="55"/>
        </w:numPr>
        <w:spacing w:line="240" w:lineRule="auto"/>
        <w:rPr>
          <w:rFonts w:ascii="Cambria" w:hAnsi="Cambria"/>
        </w:rPr>
      </w:pPr>
      <w:r w:rsidRPr="00012581">
        <w:rPr>
          <w:rFonts w:ascii="Cambria" w:hAnsi="Cambria"/>
        </w:rPr>
        <w:t>GoU - Local Govt</w:t>
      </w:r>
    </w:p>
    <w:p w14:paraId="0F4C7EBC" w14:textId="77777777" w:rsidR="00AA6084" w:rsidRPr="00012581" w:rsidRDefault="00AA6084" w:rsidP="005974DB">
      <w:pPr>
        <w:pStyle w:val="ListParagraph"/>
        <w:numPr>
          <w:ilvl w:val="0"/>
          <w:numId w:val="55"/>
        </w:numPr>
        <w:spacing w:line="240" w:lineRule="auto"/>
        <w:rPr>
          <w:rFonts w:ascii="Cambria" w:hAnsi="Cambria"/>
        </w:rPr>
      </w:pPr>
      <w:r w:rsidRPr="00012581">
        <w:rPr>
          <w:rFonts w:ascii="Cambria" w:hAnsi="Cambria"/>
        </w:rPr>
        <w:t>NGO</w:t>
      </w:r>
    </w:p>
    <w:p w14:paraId="04A69A9D" w14:textId="77777777" w:rsidR="00AA6084" w:rsidRPr="00012581" w:rsidRDefault="00AA6084" w:rsidP="005974DB">
      <w:pPr>
        <w:pStyle w:val="ListParagraph"/>
        <w:numPr>
          <w:ilvl w:val="0"/>
          <w:numId w:val="55"/>
        </w:numPr>
        <w:spacing w:line="240" w:lineRule="auto"/>
        <w:rPr>
          <w:rFonts w:ascii="Cambria" w:hAnsi="Cambria"/>
        </w:rPr>
      </w:pPr>
      <w:r w:rsidRPr="00012581">
        <w:rPr>
          <w:rFonts w:ascii="Cambria" w:hAnsi="Cambria"/>
        </w:rPr>
        <w:t>Other</w:t>
      </w:r>
    </w:p>
    <w:p w14:paraId="068621E0" w14:textId="77777777" w:rsidR="00AA6084" w:rsidRPr="00012581" w:rsidRDefault="00AA6084" w:rsidP="000631BB">
      <w:pPr>
        <w:pStyle w:val="ListParagraph"/>
        <w:spacing w:line="240" w:lineRule="auto"/>
        <w:ind w:left="1440"/>
        <w:rPr>
          <w:rFonts w:ascii="Cambria" w:hAnsi="Cambria"/>
        </w:rPr>
      </w:pPr>
    </w:p>
    <w:p w14:paraId="62CE41A0" w14:textId="77777777" w:rsidR="00AA6084" w:rsidRPr="00012581" w:rsidRDefault="00AA6084" w:rsidP="005974DB">
      <w:pPr>
        <w:pStyle w:val="ListParagraph"/>
        <w:numPr>
          <w:ilvl w:val="0"/>
          <w:numId w:val="46"/>
        </w:numPr>
        <w:spacing w:line="240" w:lineRule="auto"/>
        <w:rPr>
          <w:rFonts w:ascii="Cambria" w:hAnsi="Cambria"/>
        </w:rPr>
      </w:pPr>
      <w:r w:rsidRPr="00012581">
        <w:rPr>
          <w:rFonts w:ascii="Cambria" w:hAnsi="Cambria"/>
        </w:rPr>
        <w:t>General Information</w:t>
      </w:r>
    </w:p>
    <w:p w14:paraId="1DB87A42" w14:textId="77777777" w:rsidR="00AA6084" w:rsidRPr="00012581" w:rsidRDefault="00AA6084" w:rsidP="005974DB">
      <w:pPr>
        <w:pStyle w:val="ListParagraph"/>
        <w:numPr>
          <w:ilvl w:val="0"/>
          <w:numId w:val="56"/>
        </w:numPr>
        <w:spacing w:line="240" w:lineRule="auto"/>
        <w:ind w:left="1080"/>
        <w:rPr>
          <w:rFonts w:ascii="Cambria" w:hAnsi="Cambria"/>
        </w:rPr>
      </w:pPr>
      <w:r w:rsidRPr="00012581">
        <w:rPr>
          <w:rFonts w:ascii="Cambria" w:hAnsi="Cambria"/>
        </w:rPr>
        <w:t>Total number of current connections/outlets</w:t>
      </w:r>
    </w:p>
    <w:p w14:paraId="4936F55E" w14:textId="77777777" w:rsidR="00AA6084" w:rsidRPr="00012581" w:rsidRDefault="00AA6084" w:rsidP="005974DB">
      <w:pPr>
        <w:pStyle w:val="ListParagraph"/>
        <w:numPr>
          <w:ilvl w:val="0"/>
          <w:numId w:val="57"/>
        </w:numPr>
        <w:spacing w:line="240" w:lineRule="auto"/>
        <w:ind w:left="1080"/>
        <w:rPr>
          <w:rFonts w:ascii="Cambria" w:hAnsi="Cambria"/>
        </w:rPr>
      </w:pPr>
      <w:r w:rsidRPr="00012581">
        <w:rPr>
          <w:rFonts w:ascii="Cambria" w:hAnsi="Cambria"/>
        </w:rPr>
        <w:t>No Of Public Transport *</w:t>
      </w:r>
    </w:p>
    <w:p w14:paraId="5C6FE440" w14:textId="77777777" w:rsidR="00AA6084" w:rsidRPr="00012581" w:rsidRDefault="00AA6084" w:rsidP="005974DB">
      <w:pPr>
        <w:pStyle w:val="ListParagraph"/>
        <w:numPr>
          <w:ilvl w:val="0"/>
          <w:numId w:val="57"/>
        </w:numPr>
        <w:spacing w:line="240" w:lineRule="auto"/>
        <w:ind w:left="1080"/>
        <w:rPr>
          <w:rFonts w:ascii="Cambria" w:hAnsi="Cambria"/>
        </w:rPr>
      </w:pPr>
      <w:r w:rsidRPr="00012581">
        <w:rPr>
          <w:rFonts w:ascii="Cambria" w:hAnsi="Cambria"/>
        </w:rPr>
        <w:t>No Of Yard Taps *</w:t>
      </w:r>
    </w:p>
    <w:p w14:paraId="4B944191" w14:textId="77777777" w:rsidR="00AA6084" w:rsidRPr="00012581" w:rsidRDefault="00AA6084" w:rsidP="005974DB">
      <w:pPr>
        <w:pStyle w:val="ListParagraph"/>
        <w:numPr>
          <w:ilvl w:val="0"/>
          <w:numId w:val="57"/>
        </w:numPr>
        <w:spacing w:line="240" w:lineRule="auto"/>
        <w:ind w:left="1080"/>
        <w:rPr>
          <w:rFonts w:ascii="Cambria" w:hAnsi="Cambria"/>
        </w:rPr>
      </w:pPr>
      <w:r w:rsidRPr="00012581">
        <w:rPr>
          <w:rFonts w:ascii="Cambria" w:hAnsi="Cambria"/>
        </w:rPr>
        <w:t>No Of Kiosks *</w:t>
      </w:r>
    </w:p>
    <w:p w14:paraId="11A43B1C" w14:textId="77777777" w:rsidR="00AA6084" w:rsidRPr="00012581" w:rsidRDefault="00AA6084" w:rsidP="005974DB">
      <w:pPr>
        <w:pStyle w:val="ListParagraph"/>
        <w:numPr>
          <w:ilvl w:val="0"/>
          <w:numId w:val="57"/>
        </w:numPr>
        <w:spacing w:line="240" w:lineRule="auto"/>
        <w:ind w:left="1080"/>
        <w:rPr>
          <w:rFonts w:ascii="Cambria" w:hAnsi="Cambria"/>
        </w:rPr>
      </w:pPr>
      <w:r w:rsidRPr="00012581">
        <w:rPr>
          <w:rFonts w:ascii="Cambria" w:hAnsi="Cambria"/>
        </w:rPr>
        <w:t>No Of House Connections *</w:t>
      </w:r>
    </w:p>
    <w:p w14:paraId="647C5612" w14:textId="77777777" w:rsidR="00AA6084" w:rsidRPr="00012581" w:rsidRDefault="00AA6084" w:rsidP="005974DB">
      <w:pPr>
        <w:pStyle w:val="ListParagraph"/>
        <w:numPr>
          <w:ilvl w:val="0"/>
          <w:numId w:val="57"/>
        </w:numPr>
        <w:spacing w:line="240" w:lineRule="auto"/>
        <w:ind w:left="1080"/>
        <w:rPr>
          <w:rFonts w:ascii="Cambria" w:hAnsi="Cambria"/>
        </w:rPr>
      </w:pPr>
      <w:r w:rsidRPr="00012581">
        <w:rPr>
          <w:rFonts w:ascii="Cambria" w:hAnsi="Cambria"/>
        </w:rPr>
        <w:t>No Of Institutional Connections *</w:t>
      </w:r>
    </w:p>
    <w:p w14:paraId="10FED386" w14:textId="77777777" w:rsidR="00AA6084" w:rsidRPr="00012581" w:rsidRDefault="00AA6084" w:rsidP="005974DB">
      <w:pPr>
        <w:pStyle w:val="ListParagraph"/>
        <w:numPr>
          <w:ilvl w:val="0"/>
          <w:numId w:val="57"/>
        </w:numPr>
        <w:spacing w:line="240" w:lineRule="auto"/>
        <w:ind w:left="1080"/>
        <w:rPr>
          <w:rFonts w:ascii="Cambria" w:hAnsi="Cambria"/>
        </w:rPr>
      </w:pPr>
      <w:r w:rsidRPr="00012581">
        <w:rPr>
          <w:rFonts w:ascii="Cambria" w:hAnsi="Cambria"/>
        </w:rPr>
        <w:t>No Of Non-Institutional Connections</w:t>
      </w:r>
    </w:p>
    <w:p w14:paraId="1B056D23" w14:textId="77777777" w:rsidR="00AA6084" w:rsidRPr="00012581" w:rsidRDefault="00AA6084" w:rsidP="005974DB">
      <w:pPr>
        <w:pStyle w:val="ListParagraph"/>
        <w:numPr>
          <w:ilvl w:val="0"/>
          <w:numId w:val="57"/>
        </w:numPr>
        <w:spacing w:line="240" w:lineRule="auto"/>
        <w:ind w:left="1080"/>
        <w:rPr>
          <w:rFonts w:ascii="Cambria" w:hAnsi="Cambria"/>
        </w:rPr>
      </w:pPr>
      <w:r w:rsidRPr="00012581">
        <w:rPr>
          <w:rFonts w:ascii="Cambria" w:hAnsi="Cambria"/>
        </w:rPr>
        <w:t>No Of Industrial Connections</w:t>
      </w:r>
    </w:p>
    <w:p w14:paraId="3A3886B2" w14:textId="77777777" w:rsidR="00AA6084" w:rsidRPr="00012581" w:rsidRDefault="00AA6084" w:rsidP="005974DB">
      <w:pPr>
        <w:pStyle w:val="ListParagraph"/>
        <w:numPr>
          <w:ilvl w:val="0"/>
          <w:numId w:val="57"/>
        </w:numPr>
        <w:spacing w:line="240" w:lineRule="auto"/>
        <w:ind w:left="1080"/>
        <w:rPr>
          <w:rFonts w:ascii="Cambria" w:hAnsi="Cambria"/>
        </w:rPr>
      </w:pPr>
      <w:r w:rsidRPr="00012581">
        <w:rPr>
          <w:rFonts w:ascii="Cambria" w:hAnsi="Cambria"/>
        </w:rPr>
        <w:t>Other Connections</w:t>
      </w:r>
    </w:p>
    <w:p w14:paraId="2594303C" w14:textId="77777777" w:rsidR="00AA6084" w:rsidRPr="00012581" w:rsidRDefault="00AA6084" w:rsidP="005974DB">
      <w:pPr>
        <w:pStyle w:val="ListParagraph"/>
        <w:numPr>
          <w:ilvl w:val="0"/>
          <w:numId w:val="57"/>
        </w:numPr>
        <w:spacing w:line="240" w:lineRule="auto"/>
        <w:ind w:left="1080"/>
        <w:rPr>
          <w:rFonts w:ascii="Cambria" w:hAnsi="Cambria"/>
        </w:rPr>
      </w:pPr>
      <w:r w:rsidRPr="00012581">
        <w:rPr>
          <w:rFonts w:ascii="Cambria" w:hAnsi="Cambria"/>
        </w:rPr>
        <w:t>Population Served By System</w:t>
      </w:r>
    </w:p>
    <w:p w14:paraId="410B31E8" w14:textId="77777777" w:rsidR="00AA6084" w:rsidRPr="00012581" w:rsidRDefault="00AA6084" w:rsidP="005974DB">
      <w:pPr>
        <w:pStyle w:val="ListParagraph"/>
        <w:numPr>
          <w:ilvl w:val="0"/>
          <w:numId w:val="57"/>
        </w:numPr>
        <w:spacing w:line="240" w:lineRule="auto"/>
        <w:ind w:left="1080"/>
        <w:rPr>
          <w:rFonts w:ascii="Cambria" w:hAnsi="Cambria"/>
        </w:rPr>
      </w:pPr>
      <w:r w:rsidRPr="00012581">
        <w:rPr>
          <w:rFonts w:ascii="Cambria" w:hAnsi="Cambria"/>
        </w:rPr>
        <w:t>Date Of Commissioning (dd/mm/yyyy)</w:t>
      </w:r>
    </w:p>
    <w:p w14:paraId="65866F64" w14:textId="77777777" w:rsidR="00AA6084" w:rsidRPr="00012581" w:rsidRDefault="00AA6084" w:rsidP="005974DB">
      <w:pPr>
        <w:pStyle w:val="ListParagraph"/>
        <w:numPr>
          <w:ilvl w:val="0"/>
          <w:numId w:val="57"/>
        </w:numPr>
        <w:spacing w:line="240" w:lineRule="auto"/>
        <w:ind w:left="1080"/>
        <w:rPr>
          <w:rFonts w:ascii="Cambria" w:hAnsi="Cambria"/>
        </w:rPr>
      </w:pPr>
      <w:r w:rsidRPr="00012581">
        <w:rPr>
          <w:rFonts w:ascii="Cambria" w:hAnsi="Cambria"/>
        </w:rPr>
        <w:t>If not known, please estimate and indicate (EST)</w:t>
      </w:r>
    </w:p>
    <w:p w14:paraId="716C2E8F" w14:textId="77777777" w:rsidR="00AA6084" w:rsidRPr="00012581" w:rsidRDefault="00AA6084" w:rsidP="005974DB">
      <w:pPr>
        <w:pStyle w:val="ListParagraph"/>
        <w:numPr>
          <w:ilvl w:val="0"/>
          <w:numId w:val="57"/>
        </w:numPr>
        <w:spacing w:line="240" w:lineRule="auto"/>
        <w:ind w:left="1080"/>
        <w:rPr>
          <w:rFonts w:ascii="Cambria" w:hAnsi="Cambria"/>
        </w:rPr>
      </w:pPr>
      <w:r w:rsidRPr="00012581">
        <w:rPr>
          <w:rFonts w:ascii="Cambria" w:hAnsi="Cambria"/>
        </w:rPr>
        <w:t>Is The Scheme Gazetted? (Yes/No)</w:t>
      </w:r>
    </w:p>
    <w:p w14:paraId="5E431EFB" w14:textId="77777777" w:rsidR="00AA6084" w:rsidRPr="00012581" w:rsidRDefault="00AA6084" w:rsidP="005974DB">
      <w:pPr>
        <w:pStyle w:val="ListParagraph"/>
        <w:numPr>
          <w:ilvl w:val="0"/>
          <w:numId w:val="57"/>
        </w:numPr>
        <w:spacing w:line="240" w:lineRule="auto"/>
        <w:ind w:left="1080"/>
        <w:rPr>
          <w:rFonts w:ascii="Cambria" w:hAnsi="Cambria"/>
        </w:rPr>
      </w:pPr>
      <w:r w:rsidRPr="00012581">
        <w:rPr>
          <w:rFonts w:ascii="Cambria" w:hAnsi="Cambria"/>
        </w:rPr>
        <w:t>What is water authority name? (Umbrella/NWSC)</w:t>
      </w:r>
    </w:p>
    <w:p w14:paraId="500866EA" w14:textId="77777777" w:rsidR="00AA6084" w:rsidRPr="00012581" w:rsidRDefault="00AA6084" w:rsidP="005974DB">
      <w:pPr>
        <w:pStyle w:val="ListParagraph"/>
        <w:numPr>
          <w:ilvl w:val="0"/>
          <w:numId w:val="57"/>
        </w:numPr>
        <w:spacing w:line="240" w:lineRule="auto"/>
        <w:ind w:left="1080"/>
        <w:rPr>
          <w:rFonts w:ascii="Cambria" w:hAnsi="Cambria"/>
        </w:rPr>
      </w:pPr>
      <w:r w:rsidRPr="00012581">
        <w:rPr>
          <w:rFonts w:ascii="Cambria" w:hAnsi="Cambria"/>
        </w:rPr>
        <w:t>Is a treatment system in place? (Yes/No)</w:t>
      </w:r>
    </w:p>
    <w:p w14:paraId="6D60EFC7" w14:textId="77777777" w:rsidR="00AA6084" w:rsidRPr="00012581" w:rsidRDefault="00AA6084" w:rsidP="005974DB">
      <w:pPr>
        <w:pStyle w:val="ListParagraph"/>
        <w:numPr>
          <w:ilvl w:val="0"/>
          <w:numId w:val="57"/>
        </w:numPr>
        <w:spacing w:line="240" w:lineRule="auto"/>
        <w:ind w:left="1080"/>
        <w:rPr>
          <w:rFonts w:ascii="Cambria" w:hAnsi="Cambria"/>
        </w:rPr>
      </w:pPr>
      <w:r w:rsidRPr="00012581">
        <w:rPr>
          <w:rFonts w:ascii="Cambria" w:hAnsi="Cambria"/>
        </w:rPr>
        <w:t>Treatment type</w:t>
      </w:r>
    </w:p>
    <w:p w14:paraId="3ADB9E27" w14:textId="77777777" w:rsidR="00AA6084" w:rsidRPr="00012581" w:rsidRDefault="00AA6084" w:rsidP="005974DB">
      <w:pPr>
        <w:pStyle w:val="ListParagraph"/>
        <w:numPr>
          <w:ilvl w:val="0"/>
          <w:numId w:val="58"/>
        </w:numPr>
        <w:spacing w:line="240" w:lineRule="auto"/>
        <w:rPr>
          <w:rFonts w:ascii="Cambria" w:hAnsi="Cambria"/>
        </w:rPr>
      </w:pPr>
      <w:r w:rsidRPr="00012581">
        <w:rPr>
          <w:rFonts w:ascii="Cambria" w:hAnsi="Cambria"/>
        </w:rPr>
        <w:t>Water treatment plant</w:t>
      </w:r>
    </w:p>
    <w:p w14:paraId="164F178F" w14:textId="77777777" w:rsidR="00AA6084" w:rsidRPr="00012581" w:rsidRDefault="00AA6084" w:rsidP="005974DB">
      <w:pPr>
        <w:pStyle w:val="ListParagraph"/>
        <w:numPr>
          <w:ilvl w:val="0"/>
          <w:numId w:val="58"/>
        </w:numPr>
        <w:spacing w:line="240" w:lineRule="auto"/>
        <w:rPr>
          <w:rFonts w:ascii="Cambria" w:hAnsi="Cambria"/>
        </w:rPr>
      </w:pPr>
      <w:r w:rsidRPr="00012581">
        <w:rPr>
          <w:rFonts w:ascii="Cambria" w:hAnsi="Cambria"/>
        </w:rPr>
        <w:t>Chlorine dosing</w:t>
      </w:r>
    </w:p>
    <w:p w14:paraId="7347972C" w14:textId="77777777" w:rsidR="00AA6084" w:rsidRPr="00012581" w:rsidRDefault="00AA6084" w:rsidP="005974DB">
      <w:pPr>
        <w:pStyle w:val="ListParagraph"/>
        <w:numPr>
          <w:ilvl w:val="0"/>
          <w:numId w:val="58"/>
        </w:numPr>
        <w:spacing w:line="240" w:lineRule="auto"/>
        <w:rPr>
          <w:rFonts w:ascii="Cambria" w:hAnsi="Cambria"/>
        </w:rPr>
      </w:pPr>
      <w:r w:rsidRPr="00012581">
        <w:rPr>
          <w:rFonts w:ascii="Cambria" w:hAnsi="Cambria"/>
        </w:rPr>
        <w:t>Aeration/Iron removal</w:t>
      </w:r>
    </w:p>
    <w:p w14:paraId="1C7F651A" w14:textId="77777777" w:rsidR="00AA6084" w:rsidRPr="00012581" w:rsidRDefault="00AA6084" w:rsidP="005974DB">
      <w:pPr>
        <w:pStyle w:val="ListParagraph"/>
        <w:numPr>
          <w:ilvl w:val="0"/>
          <w:numId w:val="59"/>
        </w:numPr>
        <w:spacing w:line="240" w:lineRule="auto"/>
        <w:rPr>
          <w:rFonts w:ascii="Cambria" w:hAnsi="Cambria"/>
        </w:rPr>
      </w:pPr>
      <w:r w:rsidRPr="00012581">
        <w:rPr>
          <w:rFonts w:ascii="Cambria" w:hAnsi="Cambria"/>
        </w:rPr>
        <w:t>Frequency of water treatment (choose from list)</w:t>
      </w:r>
    </w:p>
    <w:p w14:paraId="5E56627F" w14:textId="77777777" w:rsidR="00AA6084" w:rsidRPr="00012581" w:rsidRDefault="00AA6084" w:rsidP="005974DB">
      <w:pPr>
        <w:pStyle w:val="ListParagraph"/>
        <w:numPr>
          <w:ilvl w:val="0"/>
          <w:numId w:val="60"/>
        </w:numPr>
        <w:spacing w:line="240" w:lineRule="auto"/>
        <w:rPr>
          <w:rFonts w:ascii="Cambria" w:hAnsi="Cambria"/>
        </w:rPr>
      </w:pPr>
      <w:r w:rsidRPr="00012581">
        <w:rPr>
          <w:rFonts w:ascii="Cambria" w:hAnsi="Cambria"/>
        </w:rPr>
        <w:t>Daily</w:t>
      </w:r>
    </w:p>
    <w:p w14:paraId="330D89FD" w14:textId="77777777" w:rsidR="00AA6084" w:rsidRPr="00012581" w:rsidRDefault="00AA6084" w:rsidP="005974DB">
      <w:pPr>
        <w:pStyle w:val="ListParagraph"/>
        <w:numPr>
          <w:ilvl w:val="0"/>
          <w:numId w:val="60"/>
        </w:numPr>
        <w:spacing w:line="240" w:lineRule="auto"/>
        <w:rPr>
          <w:rFonts w:ascii="Cambria" w:hAnsi="Cambria"/>
        </w:rPr>
      </w:pPr>
      <w:r w:rsidRPr="00012581">
        <w:rPr>
          <w:rFonts w:ascii="Cambria" w:hAnsi="Cambria"/>
        </w:rPr>
        <w:t>Weekly</w:t>
      </w:r>
    </w:p>
    <w:p w14:paraId="29737F4F" w14:textId="77777777" w:rsidR="00AA6084" w:rsidRPr="00012581" w:rsidRDefault="00AA6084" w:rsidP="005974DB">
      <w:pPr>
        <w:pStyle w:val="ListParagraph"/>
        <w:numPr>
          <w:ilvl w:val="0"/>
          <w:numId w:val="60"/>
        </w:numPr>
        <w:spacing w:line="240" w:lineRule="auto"/>
        <w:rPr>
          <w:rFonts w:ascii="Cambria" w:hAnsi="Cambria"/>
        </w:rPr>
      </w:pPr>
      <w:r w:rsidRPr="00012581">
        <w:rPr>
          <w:rFonts w:ascii="Cambria" w:hAnsi="Cambria"/>
        </w:rPr>
        <w:t>Monthly</w:t>
      </w:r>
    </w:p>
    <w:p w14:paraId="4EE7CFB7" w14:textId="77777777" w:rsidR="00AA6084" w:rsidRPr="00012581" w:rsidRDefault="00AA6084" w:rsidP="005974DB">
      <w:pPr>
        <w:pStyle w:val="ListParagraph"/>
        <w:numPr>
          <w:ilvl w:val="0"/>
          <w:numId w:val="60"/>
        </w:numPr>
        <w:spacing w:line="240" w:lineRule="auto"/>
        <w:rPr>
          <w:rFonts w:ascii="Cambria" w:hAnsi="Cambria"/>
        </w:rPr>
      </w:pPr>
      <w:r w:rsidRPr="00012581">
        <w:rPr>
          <w:rFonts w:ascii="Cambria" w:hAnsi="Cambria"/>
        </w:rPr>
        <w:lastRenderedPageBreak/>
        <w:t>Quarterly</w:t>
      </w:r>
    </w:p>
    <w:p w14:paraId="2E188D67" w14:textId="77777777" w:rsidR="00AA6084" w:rsidRPr="00012581" w:rsidRDefault="00AA6084" w:rsidP="005974DB">
      <w:pPr>
        <w:pStyle w:val="ListParagraph"/>
        <w:numPr>
          <w:ilvl w:val="0"/>
          <w:numId w:val="60"/>
        </w:numPr>
        <w:spacing w:line="240" w:lineRule="auto"/>
        <w:rPr>
          <w:rFonts w:ascii="Cambria" w:hAnsi="Cambria"/>
        </w:rPr>
      </w:pPr>
      <w:r w:rsidRPr="00012581">
        <w:rPr>
          <w:rFonts w:ascii="Cambria" w:hAnsi="Cambria"/>
        </w:rPr>
        <w:t>Bi-Annually</w:t>
      </w:r>
    </w:p>
    <w:p w14:paraId="7EF56DCC" w14:textId="77777777" w:rsidR="00AA6084" w:rsidRPr="00012581" w:rsidRDefault="00AA6084" w:rsidP="005974DB">
      <w:pPr>
        <w:pStyle w:val="ListParagraph"/>
        <w:numPr>
          <w:ilvl w:val="0"/>
          <w:numId w:val="60"/>
        </w:numPr>
        <w:spacing w:line="240" w:lineRule="auto"/>
        <w:rPr>
          <w:rFonts w:ascii="Cambria" w:hAnsi="Cambria"/>
        </w:rPr>
      </w:pPr>
      <w:r w:rsidRPr="00012581">
        <w:rPr>
          <w:rFonts w:ascii="Cambria" w:hAnsi="Cambria"/>
        </w:rPr>
        <w:t>Annually</w:t>
      </w:r>
    </w:p>
    <w:p w14:paraId="288232F5" w14:textId="77777777" w:rsidR="00AA6084" w:rsidRPr="00012581" w:rsidRDefault="00AA6084" w:rsidP="005974DB">
      <w:pPr>
        <w:pStyle w:val="ListParagraph"/>
        <w:numPr>
          <w:ilvl w:val="0"/>
          <w:numId w:val="59"/>
        </w:numPr>
        <w:spacing w:line="240" w:lineRule="auto"/>
        <w:rPr>
          <w:rFonts w:ascii="Cambria" w:hAnsi="Cambria"/>
        </w:rPr>
      </w:pPr>
      <w:r w:rsidRPr="00012581">
        <w:rPr>
          <w:rFonts w:ascii="Cambria" w:hAnsi="Cambria"/>
        </w:rPr>
        <w:t>Transmission pipe length</w:t>
      </w:r>
    </w:p>
    <w:p w14:paraId="25E9A09F" w14:textId="77777777" w:rsidR="00AA6084" w:rsidRPr="00012581" w:rsidRDefault="00AA6084" w:rsidP="005974DB">
      <w:pPr>
        <w:pStyle w:val="ListParagraph"/>
        <w:numPr>
          <w:ilvl w:val="0"/>
          <w:numId w:val="59"/>
        </w:numPr>
        <w:spacing w:line="240" w:lineRule="auto"/>
        <w:rPr>
          <w:rFonts w:ascii="Cambria" w:hAnsi="Cambria"/>
        </w:rPr>
      </w:pPr>
      <w:r w:rsidRPr="00012581">
        <w:rPr>
          <w:rFonts w:ascii="Cambria" w:hAnsi="Cambria"/>
        </w:rPr>
        <w:t>Distribution pipe length</w:t>
      </w:r>
    </w:p>
    <w:p w14:paraId="0EC3AF68" w14:textId="77777777" w:rsidR="00AA6084" w:rsidRPr="00012581" w:rsidRDefault="00AA6084" w:rsidP="005974DB">
      <w:pPr>
        <w:pStyle w:val="ListParagraph"/>
        <w:numPr>
          <w:ilvl w:val="0"/>
          <w:numId w:val="59"/>
        </w:numPr>
        <w:spacing w:line="240" w:lineRule="auto"/>
        <w:rPr>
          <w:rFonts w:ascii="Cambria" w:hAnsi="Cambria"/>
        </w:rPr>
      </w:pPr>
      <w:r w:rsidRPr="00012581">
        <w:rPr>
          <w:rFonts w:ascii="Cambria" w:hAnsi="Cambria"/>
        </w:rPr>
        <w:t>Total pipe length</w:t>
      </w:r>
    </w:p>
    <w:p w14:paraId="042CF2BD" w14:textId="77777777" w:rsidR="00AA6084" w:rsidRPr="00012581" w:rsidRDefault="00AA6084" w:rsidP="005974DB">
      <w:pPr>
        <w:pStyle w:val="ListParagraph"/>
        <w:numPr>
          <w:ilvl w:val="0"/>
          <w:numId w:val="59"/>
        </w:numPr>
        <w:spacing w:line="240" w:lineRule="auto"/>
        <w:rPr>
          <w:rFonts w:ascii="Cambria" w:hAnsi="Cambria"/>
        </w:rPr>
      </w:pPr>
      <w:r w:rsidRPr="00012581">
        <w:rPr>
          <w:rFonts w:ascii="Cambria" w:hAnsi="Cambria"/>
        </w:rPr>
        <w:t>Total storage capacity</w:t>
      </w:r>
    </w:p>
    <w:p w14:paraId="4B68FADA" w14:textId="77777777" w:rsidR="00AA6084" w:rsidRPr="00012581" w:rsidRDefault="00AA6084" w:rsidP="000631BB">
      <w:pPr>
        <w:pStyle w:val="ListParagraph"/>
        <w:spacing w:line="240" w:lineRule="auto"/>
        <w:ind w:left="1080"/>
        <w:rPr>
          <w:rFonts w:ascii="Cambria" w:hAnsi="Cambria"/>
        </w:rPr>
      </w:pPr>
    </w:p>
    <w:p w14:paraId="156C4DE5" w14:textId="77777777" w:rsidR="00AA6084" w:rsidRPr="00012581" w:rsidRDefault="00AA6084" w:rsidP="005974DB">
      <w:pPr>
        <w:pStyle w:val="ListParagraph"/>
        <w:numPr>
          <w:ilvl w:val="0"/>
          <w:numId w:val="46"/>
        </w:numPr>
        <w:spacing w:line="240" w:lineRule="auto"/>
        <w:rPr>
          <w:rFonts w:ascii="Cambria" w:hAnsi="Cambria"/>
        </w:rPr>
      </w:pPr>
      <w:r w:rsidRPr="00012581">
        <w:rPr>
          <w:rFonts w:ascii="Cambria" w:hAnsi="Cambria"/>
        </w:rPr>
        <w:t>Operation &amp; Maintenance</w:t>
      </w:r>
    </w:p>
    <w:p w14:paraId="76F515B7" w14:textId="77777777" w:rsidR="00AA6084" w:rsidRPr="00012581" w:rsidRDefault="00AA6084" w:rsidP="005974DB">
      <w:pPr>
        <w:pStyle w:val="ListParagraph"/>
        <w:numPr>
          <w:ilvl w:val="0"/>
          <w:numId w:val="61"/>
        </w:numPr>
        <w:spacing w:line="240" w:lineRule="auto"/>
        <w:rPr>
          <w:rFonts w:ascii="Cambria" w:hAnsi="Cambria"/>
        </w:rPr>
      </w:pPr>
      <w:r w:rsidRPr="00012581">
        <w:rPr>
          <w:rFonts w:ascii="Cambria" w:hAnsi="Cambria"/>
        </w:rPr>
        <w:t>Type Of Management *</w:t>
      </w:r>
    </w:p>
    <w:p w14:paraId="334F1148" w14:textId="77777777" w:rsidR="00AA6084" w:rsidRPr="00012581" w:rsidRDefault="00AA6084" w:rsidP="005974DB">
      <w:pPr>
        <w:pStyle w:val="ListParagraph"/>
        <w:numPr>
          <w:ilvl w:val="0"/>
          <w:numId w:val="62"/>
        </w:numPr>
        <w:spacing w:line="240" w:lineRule="auto"/>
        <w:rPr>
          <w:rFonts w:ascii="Cambria" w:hAnsi="Cambria"/>
        </w:rPr>
      </w:pPr>
      <w:r w:rsidRPr="00012581">
        <w:rPr>
          <w:rFonts w:ascii="Cambria" w:hAnsi="Cambria"/>
        </w:rPr>
        <w:t>NWSC</w:t>
      </w:r>
    </w:p>
    <w:p w14:paraId="7B56BE1C" w14:textId="77777777" w:rsidR="00AA6084" w:rsidRPr="00012581" w:rsidRDefault="00AA6084" w:rsidP="005974DB">
      <w:pPr>
        <w:pStyle w:val="ListParagraph"/>
        <w:numPr>
          <w:ilvl w:val="0"/>
          <w:numId w:val="62"/>
        </w:numPr>
        <w:spacing w:line="240" w:lineRule="auto"/>
        <w:rPr>
          <w:rFonts w:ascii="Cambria" w:hAnsi="Cambria"/>
        </w:rPr>
      </w:pPr>
      <w:r w:rsidRPr="00012581">
        <w:rPr>
          <w:rFonts w:ascii="Cambria" w:hAnsi="Cambria"/>
        </w:rPr>
        <w:t>Other</w:t>
      </w:r>
    </w:p>
    <w:p w14:paraId="49C838E6" w14:textId="77777777" w:rsidR="00AA6084" w:rsidRPr="00012581" w:rsidRDefault="00AA6084" w:rsidP="005974DB">
      <w:pPr>
        <w:pStyle w:val="ListParagraph"/>
        <w:numPr>
          <w:ilvl w:val="0"/>
          <w:numId w:val="62"/>
        </w:numPr>
        <w:spacing w:line="240" w:lineRule="auto"/>
        <w:rPr>
          <w:rFonts w:ascii="Cambria" w:hAnsi="Cambria"/>
        </w:rPr>
      </w:pPr>
      <w:r w:rsidRPr="00012581">
        <w:rPr>
          <w:rFonts w:ascii="Cambria" w:hAnsi="Cambria"/>
        </w:rPr>
        <w:t>Private operator</w:t>
      </w:r>
    </w:p>
    <w:p w14:paraId="213BABCB" w14:textId="77777777" w:rsidR="00AA6084" w:rsidRPr="00012581" w:rsidRDefault="00AA6084" w:rsidP="005974DB">
      <w:pPr>
        <w:pStyle w:val="ListParagraph"/>
        <w:numPr>
          <w:ilvl w:val="0"/>
          <w:numId w:val="62"/>
        </w:numPr>
        <w:spacing w:line="240" w:lineRule="auto"/>
        <w:rPr>
          <w:rFonts w:ascii="Cambria" w:hAnsi="Cambria"/>
        </w:rPr>
      </w:pPr>
      <w:r w:rsidRPr="00012581">
        <w:rPr>
          <w:rFonts w:ascii="Cambria" w:hAnsi="Cambria"/>
        </w:rPr>
        <w:t>Private/Individual</w:t>
      </w:r>
    </w:p>
    <w:p w14:paraId="093A553A" w14:textId="77777777" w:rsidR="00AA6084" w:rsidRPr="00012581" w:rsidRDefault="00AA6084" w:rsidP="005974DB">
      <w:pPr>
        <w:pStyle w:val="ListParagraph"/>
        <w:numPr>
          <w:ilvl w:val="0"/>
          <w:numId w:val="62"/>
        </w:numPr>
        <w:spacing w:line="240" w:lineRule="auto"/>
        <w:rPr>
          <w:rFonts w:ascii="Cambria" w:hAnsi="Cambria"/>
        </w:rPr>
      </w:pPr>
      <w:r w:rsidRPr="00012581">
        <w:rPr>
          <w:rFonts w:ascii="Cambria" w:hAnsi="Cambria"/>
        </w:rPr>
        <w:t>Water and Sanitation Committee</w:t>
      </w:r>
    </w:p>
    <w:p w14:paraId="1DE45AAE" w14:textId="77777777" w:rsidR="00AA6084" w:rsidRPr="00012581" w:rsidRDefault="00AA6084" w:rsidP="000631BB">
      <w:pPr>
        <w:pStyle w:val="ListParagraph"/>
        <w:spacing w:line="240" w:lineRule="auto"/>
        <w:ind w:left="1440"/>
        <w:rPr>
          <w:rFonts w:ascii="Cambria" w:hAnsi="Cambria"/>
        </w:rPr>
      </w:pPr>
    </w:p>
    <w:p w14:paraId="5C77790F" w14:textId="77777777" w:rsidR="00AA6084" w:rsidRPr="00012581" w:rsidRDefault="00AA6084" w:rsidP="005974DB">
      <w:pPr>
        <w:pStyle w:val="ListParagraph"/>
        <w:numPr>
          <w:ilvl w:val="0"/>
          <w:numId w:val="61"/>
        </w:numPr>
        <w:spacing w:line="240" w:lineRule="auto"/>
        <w:rPr>
          <w:rFonts w:ascii="Cambria" w:hAnsi="Cambria"/>
        </w:rPr>
      </w:pPr>
      <w:r w:rsidRPr="00012581">
        <w:rPr>
          <w:rFonts w:ascii="Cambria" w:hAnsi="Cambria"/>
        </w:rPr>
        <w:t>Is a Water Board (WB)/WSC in place? Yes/No</w:t>
      </w:r>
    </w:p>
    <w:p w14:paraId="6E6C28F6" w14:textId="77777777" w:rsidR="00AA6084" w:rsidRPr="00012581" w:rsidRDefault="00AA6084" w:rsidP="005974DB">
      <w:pPr>
        <w:pStyle w:val="ListParagraph"/>
        <w:numPr>
          <w:ilvl w:val="0"/>
          <w:numId w:val="61"/>
        </w:numPr>
        <w:spacing w:line="240" w:lineRule="auto"/>
        <w:rPr>
          <w:rFonts w:ascii="Cambria" w:hAnsi="Cambria"/>
        </w:rPr>
      </w:pPr>
      <w:r w:rsidRPr="00012581">
        <w:rPr>
          <w:rFonts w:ascii="Cambria" w:hAnsi="Cambria"/>
        </w:rPr>
        <w:t>Is a WB/WSC functional? Yes/No</w:t>
      </w:r>
    </w:p>
    <w:p w14:paraId="466C5084" w14:textId="77777777" w:rsidR="00AA6084" w:rsidRPr="00012581" w:rsidRDefault="00AA6084" w:rsidP="005974DB">
      <w:pPr>
        <w:pStyle w:val="ListParagraph"/>
        <w:numPr>
          <w:ilvl w:val="0"/>
          <w:numId w:val="61"/>
        </w:numPr>
        <w:spacing w:line="240" w:lineRule="auto"/>
        <w:rPr>
          <w:rFonts w:ascii="Cambria" w:hAnsi="Cambria"/>
        </w:rPr>
      </w:pPr>
      <w:r w:rsidRPr="00012581">
        <w:rPr>
          <w:rFonts w:ascii="Cambria" w:hAnsi="Cambria"/>
        </w:rPr>
        <w:t>Functionality Of The WB/WSC</w:t>
      </w:r>
    </w:p>
    <w:p w14:paraId="4459A834" w14:textId="77777777" w:rsidR="00AA6084" w:rsidRPr="00012581" w:rsidRDefault="00AA6084" w:rsidP="005974DB">
      <w:pPr>
        <w:pStyle w:val="ListParagraph"/>
        <w:numPr>
          <w:ilvl w:val="0"/>
          <w:numId w:val="63"/>
        </w:numPr>
        <w:spacing w:line="240" w:lineRule="auto"/>
        <w:rPr>
          <w:rFonts w:ascii="Cambria" w:hAnsi="Cambria"/>
        </w:rPr>
      </w:pPr>
      <w:r w:rsidRPr="00012581">
        <w:rPr>
          <w:rFonts w:ascii="Cambria" w:hAnsi="Cambria"/>
        </w:rPr>
        <w:t>WB/WSC holds quarterly meetings</w:t>
      </w:r>
    </w:p>
    <w:p w14:paraId="3E969AF9" w14:textId="77777777" w:rsidR="00AA6084" w:rsidRPr="00012581" w:rsidRDefault="00AA6084" w:rsidP="005974DB">
      <w:pPr>
        <w:pStyle w:val="ListParagraph"/>
        <w:numPr>
          <w:ilvl w:val="0"/>
          <w:numId w:val="63"/>
        </w:numPr>
        <w:spacing w:line="240" w:lineRule="auto"/>
        <w:rPr>
          <w:rFonts w:ascii="Cambria" w:hAnsi="Cambria"/>
        </w:rPr>
      </w:pPr>
      <w:r w:rsidRPr="00012581">
        <w:rPr>
          <w:rFonts w:ascii="Cambria" w:hAnsi="Cambria"/>
        </w:rPr>
        <w:t>WB/WSC undertakes monitoring visits</w:t>
      </w:r>
    </w:p>
    <w:p w14:paraId="32C41242" w14:textId="77777777" w:rsidR="00AA6084" w:rsidRPr="00012581" w:rsidRDefault="00AA6084" w:rsidP="005974DB">
      <w:pPr>
        <w:pStyle w:val="ListParagraph"/>
        <w:numPr>
          <w:ilvl w:val="0"/>
          <w:numId w:val="63"/>
        </w:numPr>
        <w:spacing w:line="240" w:lineRule="auto"/>
        <w:rPr>
          <w:rFonts w:ascii="Cambria" w:hAnsi="Cambria"/>
        </w:rPr>
      </w:pPr>
      <w:r w:rsidRPr="00012581">
        <w:rPr>
          <w:rFonts w:ascii="Cambria" w:hAnsi="Cambria"/>
        </w:rPr>
        <w:t>WB/WSC checks books of accounts of the operator</w:t>
      </w:r>
    </w:p>
    <w:p w14:paraId="26FD329D" w14:textId="77777777" w:rsidR="00AA6084" w:rsidRPr="00012581" w:rsidRDefault="00AA6084" w:rsidP="005974DB">
      <w:pPr>
        <w:pStyle w:val="ListParagraph"/>
        <w:numPr>
          <w:ilvl w:val="0"/>
          <w:numId w:val="64"/>
        </w:numPr>
        <w:spacing w:line="240" w:lineRule="auto"/>
        <w:rPr>
          <w:rFonts w:ascii="Cambria" w:hAnsi="Cambria"/>
        </w:rPr>
      </w:pPr>
      <w:r w:rsidRPr="00012581">
        <w:rPr>
          <w:rFonts w:ascii="Cambria" w:hAnsi="Cambria"/>
        </w:rPr>
        <w:t>No. of members on WB/WSC</w:t>
      </w:r>
    </w:p>
    <w:p w14:paraId="5A8B7332" w14:textId="77777777" w:rsidR="00AA6084" w:rsidRPr="00012581" w:rsidRDefault="00AA6084" w:rsidP="005974DB">
      <w:pPr>
        <w:pStyle w:val="ListParagraph"/>
        <w:numPr>
          <w:ilvl w:val="0"/>
          <w:numId w:val="64"/>
        </w:numPr>
        <w:spacing w:line="240" w:lineRule="auto"/>
        <w:rPr>
          <w:rFonts w:ascii="Cambria" w:hAnsi="Cambria"/>
        </w:rPr>
      </w:pPr>
      <w:r w:rsidRPr="00012581">
        <w:rPr>
          <w:rFonts w:ascii="Cambria" w:hAnsi="Cambria"/>
        </w:rPr>
        <w:t>No. of active members on WB/WSC</w:t>
      </w:r>
    </w:p>
    <w:p w14:paraId="32CF2DEA" w14:textId="77777777" w:rsidR="00AA6084" w:rsidRPr="00012581" w:rsidRDefault="00AA6084" w:rsidP="005974DB">
      <w:pPr>
        <w:pStyle w:val="ListParagraph"/>
        <w:numPr>
          <w:ilvl w:val="0"/>
          <w:numId w:val="64"/>
        </w:numPr>
        <w:spacing w:line="240" w:lineRule="auto"/>
        <w:rPr>
          <w:rFonts w:ascii="Cambria" w:hAnsi="Cambria"/>
        </w:rPr>
      </w:pPr>
      <w:r w:rsidRPr="00012581">
        <w:rPr>
          <w:rFonts w:ascii="Cambria" w:hAnsi="Cambria"/>
        </w:rPr>
        <w:t>No. of women on WB/WSC</w:t>
      </w:r>
    </w:p>
    <w:p w14:paraId="5121414C" w14:textId="77777777" w:rsidR="00AA6084" w:rsidRPr="00012581" w:rsidRDefault="00AA6084" w:rsidP="005974DB">
      <w:pPr>
        <w:pStyle w:val="ListParagraph"/>
        <w:numPr>
          <w:ilvl w:val="0"/>
          <w:numId w:val="64"/>
        </w:numPr>
        <w:spacing w:line="240" w:lineRule="auto"/>
        <w:rPr>
          <w:rFonts w:ascii="Cambria" w:hAnsi="Cambria"/>
        </w:rPr>
      </w:pPr>
      <w:r w:rsidRPr="00012581">
        <w:rPr>
          <w:rFonts w:ascii="Cambria" w:hAnsi="Cambria"/>
        </w:rPr>
        <w:t>Are there women in key positions? Yes/No</w:t>
      </w:r>
    </w:p>
    <w:p w14:paraId="03D2F1E8" w14:textId="77777777" w:rsidR="00AA6084" w:rsidRPr="00012581" w:rsidRDefault="00AA6084" w:rsidP="005974DB">
      <w:pPr>
        <w:pStyle w:val="ListParagraph"/>
        <w:numPr>
          <w:ilvl w:val="0"/>
          <w:numId w:val="64"/>
        </w:numPr>
        <w:spacing w:line="240" w:lineRule="auto"/>
        <w:rPr>
          <w:rFonts w:ascii="Cambria" w:hAnsi="Cambria"/>
        </w:rPr>
      </w:pPr>
      <w:r w:rsidRPr="00012581">
        <w:rPr>
          <w:rFonts w:ascii="Cambria" w:hAnsi="Cambria"/>
        </w:rPr>
        <w:t>No. of women holding key positions*</w:t>
      </w:r>
    </w:p>
    <w:p w14:paraId="4E96F6F8" w14:textId="77777777" w:rsidR="00AA6084" w:rsidRPr="00012581" w:rsidRDefault="00AA6084" w:rsidP="005974DB">
      <w:pPr>
        <w:pStyle w:val="ListParagraph"/>
        <w:numPr>
          <w:ilvl w:val="0"/>
          <w:numId w:val="64"/>
        </w:numPr>
        <w:spacing w:line="240" w:lineRule="auto"/>
        <w:rPr>
          <w:rFonts w:ascii="Cambria" w:hAnsi="Cambria"/>
        </w:rPr>
      </w:pPr>
      <w:r w:rsidRPr="00012581">
        <w:rPr>
          <w:rFonts w:ascii="Cambria" w:hAnsi="Cambria"/>
        </w:rPr>
        <w:t>Tick Key Positions Below</w:t>
      </w:r>
    </w:p>
    <w:p w14:paraId="108D6FF3" w14:textId="77777777" w:rsidR="00AA6084" w:rsidRPr="00012581" w:rsidRDefault="00AA6084" w:rsidP="005974DB">
      <w:pPr>
        <w:pStyle w:val="ListParagraph"/>
        <w:numPr>
          <w:ilvl w:val="0"/>
          <w:numId w:val="65"/>
        </w:numPr>
        <w:spacing w:line="240" w:lineRule="auto"/>
        <w:rPr>
          <w:rFonts w:ascii="Cambria" w:hAnsi="Cambria"/>
        </w:rPr>
      </w:pPr>
      <w:r w:rsidRPr="00012581">
        <w:rPr>
          <w:rFonts w:ascii="Cambria" w:hAnsi="Cambria"/>
        </w:rPr>
        <w:t>Chairperson</w:t>
      </w:r>
    </w:p>
    <w:p w14:paraId="1D0C6751" w14:textId="77777777" w:rsidR="00AA6084" w:rsidRPr="00012581" w:rsidRDefault="00AA6084" w:rsidP="005974DB">
      <w:pPr>
        <w:pStyle w:val="ListParagraph"/>
        <w:numPr>
          <w:ilvl w:val="0"/>
          <w:numId w:val="65"/>
        </w:numPr>
        <w:spacing w:line="240" w:lineRule="auto"/>
        <w:rPr>
          <w:rFonts w:ascii="Cambria" w:hAnsi="Cambria"/>
        </w:rPr>
      </w:pPr>
      <w:r w:rsidRPr="00012581">
        <w:rPr>
          <w:rFonts w:ascii="Cambria" w:hAnsi="Cambria"/>
        </w:rPr>
        <w:t>Vice-Chairperson</w:t>
      </w:r>
    </w:p>
    <w:p w14:paraId="7FE43E14" w14:textId="77777777" w:rsidR="00AA6084" w:rsidRPr="00012581" w:rsidRDefault="00AA6084" w:rsidP="005974DB">
      <w:pPr>
        <w:pStyle w:val="ListParagraph"/>
        <w:numPr>
          <w:ilvl w:val="0"/>
          <w:numId w:val="65"/>
        </w:numPr>
        <w:spacing w:line="240" w:lineRule="auto"/>
        <w:rPr>
          <w:rFonts w:ascii="Cambria" w:hAnsi="Cambria"/>
        </w:rPr>
      </w:pPr>
      <w:r w:rsidRPr="00012581">
        <w:rPr>
          <w:rFonts w:ascii="Cambria" w:hAnsi="Cambria"/>
        </w:rPr>
        <w:t>Secretary</w:t>
      </w:r>
    </w:p>
    <w:p w14:paraId="722E732F" w14:textId="77777777" w:rsidR="00AA6084" w:rsidRPr="00012581" w:rsidRDefault="00AA6084" w:rsidP="005974DB">
      <w:pPr>
        <w:pStyle w:val="ListParagraph"/>
        <w:numPr>
          <w:ilvl w:val="0"/>
          <w:numId w:val="65"/>
        </w:numPr>
        <w:spacing w:line="240" w:lineRule="auto"/>
        <w:rPr>
          <w:rFonts w:ascii="Cambria" w:hAnsi="Cambria"/>
        </w:rPr>
      </w:pPr>
      <w:r w:rsidRPr="00012581">
        <w:rPr>
          <w:rFonts w:ascii="Cambria" w:hAnsi="Cambria"/>
        </w:rPr>
        <w:t>Treasurer</w:t>
      </w:r>
    </w:p>
    <w:p w14:paraId="7B05BDE5" w14:textId="77777777" w:rsidR="00AA6084" w:rsidRPr="00012581" w:rsidRDefault="00AA6084" w:rsidP="000631BB">
      <w:pPr>
        <w:pStyle w:val="ListParagraph"/>
        <w:spacing w:line="240" w:lineRule="auto"/>
        <w:ind w:left="1440"/>
        <w:rPr>
          <w:rFonts w:ascii="Cambria" w:hAnsi="Cambria"/>
        </w:rPr>
      </w:pPr>
    </w:p>
    <w:p w14:paraId="2652E2B8" w14:textId="77777777" w:rsidR="00AA6084" w:rsidRPr="00012581" w:rsidRDefault="00AA6084" w:rsidP="005974DB">
      <w:pPr>
        <w:pStyle w:val="ListParagraph"/>
        <w:numPr>
          <w:ilvl w:val="0"/>
          <w:numId w:val="46"/>
        </w:numPr>
        <w:spacing w:line="240" w:lineRule="auto"/>
        <w:rPr>
          <w:rFonts w:ascii="Cambria" w:hAnsi="Cambria"/>
        </w:rPr>
      </w:pPr>
      <w:r w:rsidRPr="00012581">
        <w:rPr>
          <w:rFonts w:ascii="Cambria" w:hAnsi="Cambria"/>
        </w:rPr>
        <w:t>Operational Status (Functionality)</w:t>
      </w:r>
    </w:p>
    <w:p w14:paraId="54D06F4E" w14:textId="77777777" w:rsidR="00AA6084" w:rsidRPr="00012581" w:rsidRDefault="00AA6084" w:rsidP="005974DB">
      <w:pPr>
        <w:pStyle w:val="ListParagraph"/>
        <w:numPr>
          <w:ilvl w:val="0"/>
          <w:numId w:val="66"/>
        </w:numPr>
        <w:spacing w:line="240" w:lineRule="auto"/>
        <w:rPr>
          <w:rFonts w:ascii="Cambria" w:hAnsi="Cambria"/>
        </w:rPr>
      </w:pPr>
      <w:r w:rsidRPr="00012581">
        <w:rPr>
          <w:rFonts w:ascii="Cambria" w:hAnsi="Cambria"/>
        </w:rPr>
        <w:t>Type Of Functionality *</w:t>
      </w:r>
    </w:p>
    <w:p w14:paraId="5B4AE198" w14:textId="77777777" w:rsidR="00AA6084" w:rsidRPr="00012581" w:rsidRDefault="00AA6084" w:rsidP="005974DB">
      <w:pPr>
        <w:pStyle w:val="ListParagraph"/>
        <w:numPr>
          <w:ilvl w:val="0"/>
          <w:numId w:val="67"/>
        </w:numPr>
        <w:spacing w:line="240" w:lineRule="auto"/>
        <w:rPr>
          <w:rFonts w:ascii="Cambria" w:hAnsi="Cambria"/>
        </w:rPr>
      </w:pPr>
      <w:r w:rsidRPr="00012581">
        <w:rPr>
          <w:rFonts w:ascii="Cambria" w:hAnsi="Cambria"/>
        </w:rPr>
        <w:t>Decommissioned</w:t>
      </w:r>
    </w:p>
    <w:p w14:paraId="62BD7163" w14:textId="77777777" w:rsidR="00AA6084" w:rsidRPr="00012581" w:rsidRDefault="00AA6084" w:rsidP="005974DB">
      <w:pPr>
        <w:pStyle w:val="ListParagraph"/>
        <w:numPr>
          <w:ilvl w:val="0"/>
          <w:numId w:val="67"/>
        </w:numPr>
        <w:spacing w:line="240" w:lineRule="auto"/>
        <w:rPr>
          <w:rFonts w:ascii="Cambria" w:hAnsi="Cambria"/>
        </w:rPr>
      </w:pPr>
      <w:r w:rsidRPr="00012581">
        <w:rPr>
          <w:rFonts w:ascii="Cambria" w:hAnsi="Cambria"/>
        </w:rPr>
        <w:t>Functional</w:t>
      </w:r>
    </w:p>
    <w:p w14:paraId="18B3D5C2" w14:textId="77777777" w:rsidR="00AA6084" w:rsidRPr="00012581" w:rsidRDefault="00AA6084" w:rsidP="005974DB">
      <w:pPr>
        <w:pStyle w:val="ListParagraph"/>
        <w:numPr>
          <w:ilvl w:val="0"/>
          <w:numId w:val="67"/>
        </w:numPr>
        <w:spacing w:line="240" w:lineRule="auto"/>
        <w:rPr>
          <w:rFonts w:ascii="Cambria" w:hAnsi="Cambria"/>
        </w:rPr>
      </w:pPr>
      <w:r w:rsidRPr="00012581">
        <w:rPr>
          <w:rFonts w:ascii="Cambria" w:hAnsi="Cambria"/>
        </w:rPr>
        <w:t>Non-Functional</w:t>
      </w:r>
    </w:p>
    <w:p w14:paraId="461C3171" w14:textId="77777777" w:rsidR="00AA6084" w:rsidRPr="00012581" w:rsidRDefault="00AA6084" w:rsidP="005974DB">
      <w:pPr>
        <w:pStyle w:val="ListParagraph"/>
        <w:numPr>
          <w:ilvl w:val="0"/>
          <w:numId w:val="67"/>
        </w:numPr>
        <w:spacing w:line="240" w:lineRule="auto"/>
        <w:rPr>
          <w:rFonts w:ascii="Cambria" w:hAnsi="Cambria"/>
        </w:rPr>
      </w:pPr>
      <w:r w:rsidRPr="00012581">
        <w:rPr>
          <w:rFonts w:ascii="Cambria" w:hAnsi="Cambria"/>
        </w:rPr>
        <w:t>Partially Functional</w:t>
      </w:r>
    </w:p>
    <w:p w14:paraId="42A19E35" w14:textId="77777777" w:rsidR="00AA6084" w:rsidRPr="00012581" w:rsidRDefault="00AA6084" w:rsidP="005974DB">
      <w:pPr>
        <w:pStyle w:val="ListParagraph"/>
        <w:numPr>
          <w:ilvl w:val="0"/>
          <w:numId w:val="67"/>
        </w:numPr>
        <w:spacing w:line="240" w:lineRule="auto"/>
        <w:rPr>
          <w:rFonts w:ascii="Cambria" w:hAnsi="Cambria"/>
        </w:rPr>
      </w:pPr>
      <w:r w:rsidRPr="00012581">
        <w:rPr>
          <w:rFonts w:ascii="Cambria" w:hAnsi="Cambria"/>
        </w:rPr>
        <w:t>Under construction</w:t>
      </w:r>
    </w:p>
    <w:p w14:paraId="4D3F2F25" w14:textId="77777777" w:rsidR="00AA6084" w:rsidRPr="00012581" w:rsidRDefault="00AA6084" w:rsidP="005974DB">
      <w:pPr>
        <w:pStyle w:val="ListParagraph"/>
        <w:numPr>
          <w:ilvl w:val="0"/>
          <w:numId w:val="66"/>
        </w:numPr>
        <w:spacing w:line="240" w:lineRule="auto"/>
        <w:rPr>
          <w:rFonts w:ascii="Cambria" w:hAnsi="Cambria"/>
        </w:rPr>
      </w:pPr>
      <w:r w:rsidRPr="00012581">
        <w:rPr>
          <w:rFonts w:ascii="Cambria" w:hAnsi="Cambria"/>
        </w:rPr>
        <w:t>Date of Last Repair/Replacement</w:t>
      </w:r>
    </w:p>
    <w:p w14:paraId="0C007AC2" w14:textId="77777777" w:rsidR="00AA6084" w:rsidRPr="00012581" w:rsidRDefault="00AA6084" w:rsidP="005974DB">
      <w:pPr>
        <w:pStyle w:val="ListParagraph"/>
        <w:numPr>
          <w:ilvl w:val="0"/>
          <w:numId w:val="66"/>
        </w:numPr>
        <w:spacing w:line="240" w:lineRule="auto"/>
        <w:rPr>
          <w:rFonts w:ascii="Cambria" w:hAnsi="Cambria"/>
        </w:rPr>
      </w:pPr>
      <w:r w:rsidRPr="00012581">
        <w:rPr>
          <w:rFonts w:ascii="Cambria" w:hAnsi="Cambria"/>
        </w:rPr>
        <w:t>Give Details Of Repair</w:t>
      </w:r>
    </w:p>
    <w:p w14:paraId="09720F90" w14:textId="77777777" w:rsidR="00AA6084" w:rsidRPr="00012581" w:rsidRDefault="00AA6084" w:rsidP="000631BB">
      <w:pPr>
        <w:pStyle w:val="ListParagraph"/>
        <w:spacing w:line="240" w:lineRule="auto"/>
        <w:ind w:left="1080"/>
        <w:rPr>
          <w:rFonts w:ascii="Cambria" w:hAnsi="Cambria"/>
        </w:rPr>
      </w:pPr>
    </w:p>
    <w:p w14:paraId="77CBCBCB" w14:textId="77777777" w:rsidR="00AA6084" w:rsidRPr="00012581" w:rsidRDefault="00AA6084" w:rsidP="005974DB">
      <w:pPr>
        <w:pStyle w:val="ListParagraph"/>
        <w:numPr>
          <w:ilvl w:val="0"/>
          <w:numId w:val="46"/>
        </w:numPr>
        <w:spacing w:line="240" w:lineRule="auto"/>
        <w:rPr>
          <w:rFonts w:ascii="Cambria" w:hAnsi="Cambria"/>
        </w:rPr>
      </w:pPr>
      <w:r w:rsidRPr="00012581">
        <w:rPr>
          <w:rFonts w:ascii="Cambria" w:hAnsi="Cambria"/>
        </w:rPr>
        <w:t>Other info as required by the DWO</w:t>
      </w:r>
    </w:p>
    <w:p w14:paraId="60562BB2" w14:textId="77777777" w:rsidR="00AA6084" w:rsidRPr="00012581" w:rsidRDefault="00AA6084" w:rsidP="005974DB">
      <w:pPr>
        <w:pStyle w:val="ListParagraph"/>
        <w:numPr>
          <w:ilvl w:val="0"/>
          <w:numId w:val="68"/>
        </w:numPr>
        <w:spacing w:line="240" w:lineRule="auto"/>
        <w:rPr>
          <w:rFonts w:ascii="Cambria" w:hAnsi="Cambria"/>
        </w:rPr>
      </w:pPr>
      <w:r w:rsidRPr="00012581">
        <w:rPr>
          <w:rFonts w:ascii="Cambria" w:hAnsi="Cambria"/>
        </w:rPr>
        <w:t>Does the scheme offer pro-poor services (Yes/No)</w:t>
      </w:r>
    </w:p>
    <w:p w14:paraId="0A2FA936" w14:textId="2F572E99" w:rsidR="00AA6084" w:rsidRDefault="00AA6084" w:rsidP="000631BB">
      <w:pPr>
        <w:pStyle w:val="ListParagraph"/>
        <w:spacing w:line="240" w:lineRule="auto"/>
        <w:ind w:left="1080"/>
        <w:rPr>
          <w:rFonts w:ascii="Cambria" w:hAnsi="Cambria"/>
        </w:rPr>
      </w:pPr>
      <w:r w:rsidRPr="00012581">
        <w:rPr>
          <w:rFonts w:ascii="Cambria" w:hAnsi="Cambria"/>
        </w:rPr>
        <w:t>i.e. Where people pay less or equal to house con</w:t>
      </w:r>
      <w:r>
        <w:rPr>
          <w:rFonts w:ascii="Cambria" w:hAnsi="Cambria"/>
        </w:rPr>
        <w:t>nection traffic in service area</w:t>
      </w:r>
    </w:p>
    <w:p w14:paraId="36D99438" w14:textId="77777777" w:rsidR="00AA6084" w:rsidRPr="00AA6084" w:rsidRDefault="00AA6084" w:rsidP="000631BB">
      <w:pPr>
        <w:pStyle w:val="ListParagraph"/>
        <w:spacing w:line="240" w:lineRule="auto"/>
        <w:ind w:left="1080"/>
        <w:rPr>
          <w:rFonts w:ascii="Cambria" w:hAnsi="Cambria"/>
        </w:rPr>
      </w:pPr>
    </w:p>
    <w:p w14:paraId="62F47643" w14:textId="77777777" w:rsidR="00AA6084" w:rsidRPr="00012581" w:rsidRDefault="00AA6084" w:rsidP="005974DB">
      <w:pPr>
        <w:pStyle w:val="ListParagraph"/>
        <w:numPr>
          <w:ilvl w:val="0"/>
          <w:numId w:val="46"/>
        </w:numPr>
        <w:spacing w:line="240" w:lineRule="auto"/>
        <w:rPr>
          <w:rFonts w:ascii="Cambria" w:hAnsi="Cambria"/>
        </w:rPr>
      </w:pPr>
      <w:r w:rsidRPr="00012581">
        <w:rPr>
          <w:rFonts w:ascii="Cambria" w:hAnsi="Cambria"/>
        </w:rPr>
        <w:t>Respondent</w:t>
      </w:r>
    </w:p>
    <w:p w14:paraId="5769DDFA" w14:textId="77777777" w:rsidR="00AA6084" w:rsidRPr="00012581" w:rsidRDefault="00AA6084" w:rsidP="005974DB">
      <w:pPr>
        <w:pStyle w:val="ListParagraph"/>
        <w:numPr>
          <w:ilvl w:val="0"/>
          <w:numId w:val="68"/>
        </w:numPr>
        <w:spacing w:line="240" w:lineRule="auto"/>
        <w:rPr>
          <w:rFonts w:ascii="Cambria" w:hAnsi="Cambria"/>
        </w:rPr>
      </w:pPr>
      <w:r w:rsidRPr="00012581">
        <w:rPr>
          <w:rFonts w:ascii="Cambria" w:hAnsi="Cambria"/>
        </w:rPr>
        <w:t>Respondent Name*</w:t>
      </w:r>
    </w:p>
    <w:p w14:paraId="1375A068" w14:textId="77777777" w:rsidR="00AA6084" w:rsidRPr="00012581" w:rsidRDefault="00AA6084" w:rsidP="005974DB">
      <w:pPr>
        <w:pStyle w:val="ListParagraph"/>
        <w:numPr>
          <w:ilvl w:val="0"/>
          <w:numId w:val="68"/>
        </w:numPr>
        <w:spacing w:line="240" w:lineRule="auto"/>
        <w:rPr>
          <w:rFonts w:ascii="Cambria" w:hAnsi="Cambria"/>
        </w:rPr>
      </w:pPr>
      <w:r w:rsidRPr="00012581">
        <w:rPr>
          <w:rFonts w:ascii="Cambria" w:hAnsi="Cambria"/>
        </w:rPr>
        <w:t>Gender :* Male/Female</w:t>
      </w:r>
    </w:p>
    <w:p w14:paraId="22976E6E" w14:textId="77777777" w:rsidR="00AA6084" w:rsidRPr="00012581" w:rsidRDefault="00AA6084" w:rsidP="005974DB">
      <w:pPr>
        <w:pStyle w:val="ListParagraph"/>
        <w:numPr>
          <w:ilvl w:val="0"/>
          <w:numId w:val="68"/>
        </w:numPr>
        <w:spacing w:line="240" w:lineRule="auto"/>
        <w:rPr>
          <w:rFonts w:ascii="Cambria" w:hAnsi="Cambria"/>
        </w:rPr>
      </w:pPr>
      <w:r w:rsidRPr="00012581">
        <w:rPr>
          <w:rFonts w:ascii="Cambria" w:hAnsi="Cambria"/>
        </w:rPr>
        <w:t>Phone No*</w:t>
      </w:r>
    </w:p>
    <w:p w14:paraId="267431BA" w14:textId="77777777" w:rsidR="00AA6084" w:rsidRPr="00012581" w:rsidRDefault="00AA6084" w:rsidP="005974DB">
      <w:pPr>
        <w:pStyle w:val="ListParagraph"/>
        <w:numPr>
          <w:ilvl w:val="0"/>
          <w:numId w:val="68"/>
        </w:numPr>
        <w:spacing w:line="240" w:lineRule="auto"/>
        <w:rPr>
          <w:rFonts w:ascii="Cambria" w:hAnsi="Cambria"/>
        </w:rPr>
      </w:pPr>
      <w:r w:rsidRPr="00012581">
        <w:rPr>
          <w:rFonts w:ascii="Cambria" w:hAnsi="Cambria"/>
        </w:rPr>
        <w:t>Title/Responsibility*</w:t>
      </w:r>
    </w:p>
    <w:p w14:paraId="52A47626" w14:textId="77777777" w:rsidR="00AA6084" w:rsidRPr="00012581" w:rsidRDefault="00AA6084" w:rsidP="000631BB">
      <w:pPr>
        <w:pStyle w:val="ListParagraph"/>
        <w:spacing w:line="240" w:lineRule="auto"/>
        <w:ind w:left="1080"/>
        <w:rPr>
          <w:rFonts w:ascii="Cambria" w:hAnsi="Cambria"/>
        </w:rPr>
      </w:pPr>
    </w:p>
    <w:p w14:paraId="0A5577E2" w14:textId="77777777" w:rsidR="00AA6084" w:rsidRPr="00012581" w:rsidRDefault="00AA6084" w:rsidP="005974DB">
      <w:pPr>
        <w:pStyle w:val="ListParagraph"/>
        <w:numPr>
          <w:ilvl w:val="0"/>
          <w:numId w:val="46"/>
        </w:numPr>
        <w:spacing w:line="240" w:lineRule="auto"/>
        <w:rPr>
          <w:rFonts w:ascii="Cambria" w:hAnsi="Cambria"/>
        </w:rPr>
      </w:pPr>
      <w:r w:rsidRPr="00012581">
        <w:rPr>
          <w:rFonts w:ascii="Cambria" w:hAnsi="Cambria"/>
        </w:rPr>
        <w:lastRenderedPageBreak/>
        <w:t>Enumerator Details</w:t>
      </w:r>
    </w:p>
    <w:p w14:paraId="0BE4D80B" w14:textId="77777777" w:rsidR="00AA6084" w:rsidRPr="00012581" w:rsidRDefault="00AA6084" w:rsidP="005974DB">
      <w:pPr>
        <w:pStyle w:val="ListParagraph"/>
        <w:numPr>
          <w:ilvl w:val="0"/>
          <w:numId w:val="69"/>
        </w:numPr>
        <w:spacing w:line="240" w:lineRule="auto"/>
        <w:rPr>
          <w:rFonts w:ascii="Cambria" w:hAnsi="Cambria"/>
        </w:rPr>
      </w:pPr>
      <w:r w:rsidRPr="00012581">
        <w:rPr>
          <w:rFonts w:ascii="Cambria" w:hAnsi="Cambria"/>
        </w:rPr>
        <w:t>Date Of Data Collection*</w:t>
      </w:r>
    </w:p>
    <w:p w14:paraId="6540E7A6" w14:textId="77777777" w:rsidR="00AA6084" w:rsidRPr="00012581" w:rsidRDefault="00AA6084" w:rsidP="005974DB">
      <w:pPr>
        <w:pStyle w:val="ListParagraph"/>
        <w:numPr>
          <w:ilvl w:val="0"/>
          <w:numId w:val="70"/>
        </w:numPr>
        <w:spacing w:line="240" w:lineRule="auto"/>
        <w:rPr>
          <w:rFonts w:ascii="Cambria" w:hAnsi="Cambria"/>
        </w:rPr>
      </w:pPr>
      <w:r w:rsidRPr="00012581">
        <w:rPr>
          <w:rFonts w:ascii="Cambria" w:hAnsi="Cambria"/>
        </w:rPr>
        <w:t>Name*</w:t>
      </w:r>
    </w:p>
    <w:p w14:paraId="0603BA5A" w14:textId="77777777" w:rsidR="00AA6084" w:rsidRPr="00012581" w:rsidRDefault="00AA6084" w:rsidP="005974DB">
      <w:pPr>
        <w:pStyle w:val="ListParagraph"/>
        <w:numPr>
          <w:ilvl w:val="0"/>
          <w:numId w:val="70"/>
        </w:numPr>
        <w:spacing w:line="240" w:lineRule="auto"/>
        <w:rPr>
          <w:rFonts w:ascii="Cambria" w:hAnsi="Cambria"/>
        </w:rPr>
      </w:pPr>
      <w:r w:rsidRPr="00012581">
        <w:rPr>
          <w:rFonts w:ascii="Cambria" w:hAnsi="Cambria"/>
        </w:rPr>
        <w:t>Designation/Title*</w:t>
      </w:r>
    </w:p>
    <w:p w14:paraId="5810C983" w14:textId="77777777" w:rsidR="00AA6084" w:rsidRPr="00012581" w:rsidRDefault="00AA6084" w:rsidP="005974DB">
      <w:pPr>
        <w:pStyle w:val="ListParagraph"/>
        <w:numPr>
          <w:ilvl w:val="0"/>
          <w:numId w:val="70"/>
        </w:numPr>
        <w:spacing w:line="240" w:lineRule="auto"/>
        <w:rPr>
          <w:rFonts w:ascii="Cambria" w:hAnsi="Cambria"/>
        </w:rPr>
      </w:pPr>
      <w:r w:rsidRPr="00012581">
        <w:rPr>
          <w:rFonts w:ascii="Cambria" w:hAnsi="Cambria"/>
        </w:rPr>
        <w:t>Phone No*</w:t>
      </w:r>
    </w:p>
    <w:p w14:paraId="170F96FC" w14:textId="77777777" w:rsidR="00AA6084" w:rsidRPr="00012581" w:rsidRDefault="00AA6084" w:rsidP="000631BB">
      <w:pPr>
        <w:pStyle w:val="ListParagraph"/>
        <w:spacing w:line="240" w:lineRule="auto"/>
        <w:ind w:left="1080"/>
        <w:rPr>
          <w:rFonts w:ascii="Cambria" w:hAnsi="Cambria"/>
        </w:rPr>
      </w:pPr>
    </w:p>
    <w:p w14:paraId="4C2006B5" w14:textId="77777777" w:rsidR="00AA6084" w:rsidRPr="00012581" w:rsidRDefault="00AA6084" w:rsidP="005974DB">
      <w:pPr>
        <w:pStyle w:val="ListParagraph"/>
        <w:numPr>
          <w:ilvl w:val="0"/>
          <w:numId w:val="46"/>
        </w:numPr>
        <w:spacing w:line="240" w:lineRule="auto"/>
        <w:rPr>
          <w:rFonts w:ascii="Cambria" w:hAnsi="Cambria"/>
        </w:rPr>
      </w:pPr>
      <w:r w:rsidRPr="00012581">
        <w:rPr>
          <w:rFonts w:ascii="Cambria" w:hAnsi="Cambria"/>
        </w:rPr>
        <w:t>Attach photos</w:t>
      </w:r>
    </w:p>
    <w:p w14:paraId="03AE1A56" w14:textId="77777777" w:rsidR="00AA6084" w:rsidRPr="00012581" w:rsidRDefault="00AA6084" w:rsidP="005974DB">
      <w:pPr>
        <w:pStyle w:val="ListParagraph"/>
        <w:numPr>
          <w:ilvl w:val="0"/>
          <w:numId w:val="71"/>
        </w:numPr>
        <w:spacing w:line="240" w:lineRule="auto"/>
        <w:rPr>
          <w:rFonts w:ascii="Cambria" w:hAnsi="Cambria"/>
        </w:rPr>
      </w:pPr>
      <w:r w:rsidRPr="00012581">
        <w:rPr>
          <w:rFonts w:ascii="Cambria" w:hAnsi="Cambria"/>
        </w:rPr>
        <w:t>Attach office photo</w:t>
      </w:r>
    </w:p>
    <w:p w14:paraId="4934FAC8" w14:textId="77777777" w:rsidR="00AA6084" w:rsidRPr="00012581" w:rsidRDefault="00AA6084" w:rsidP="005974DB">
      <w:pPr>
        <w:pStyle w:val="ListParagraph"/>
        <w:numPr>
          <w:ilvl w:val="0"/>
          <w:numId w:val="71"/>
        </w:numPr>
        <w:spacing w:line="240" w:lineRule="auto"/>
        <w:rPr>
          <w:rFonts w:ascii="Cambria" w:hAnsi="Cambria"/>
        </w:rPr>
      </w:pPr>
      <w:r w:rsidRPr="00012581">
        <w:rPr>
          <w:rFonts w:ascii="Cambria" w:hAnsi="Cambria"/>
        </w:rPr>
        <w:t>Attach reservoir photo</w:t>
      </w:r>
    </w:p>
    <w:p w14:paraId="1085A493" w14:textId="77777777" w:rsidR="00AA6084" w:rsidRPr="00012581" w:rsidRDefault="00AA6084" w:rsidP="005974DB">
      <w:pPr>
        <w:pStyle w:val="ListParagraph"/>
        <w:numPr>
          <w:ilvl w:val="0"/>
          <w:numId w:val="71"/>
        </w:numPr>
        <w:spacing w:line="240" w:lineRule="auto"/>
        <w:rPr>
          <w:rFonts w:ascii="Cambria" w:hAnsi="Cambria"/>
        </w:rPr>
      </w:pPr>
      <w:r w:rsidRPr="00012581">
        <w:rPr>
          <w:rFonts w:ascii="Cambria" w:hAnsi="Cambria"/>
        </w:rPr>
        <w:t>Attach intake photos</w:t>
      </w:r>
    </w:p>
    <w:p w14:paraId="72074DAD" w14:textId="77777777" w:rsidR="00AA6084" w:rsidRPr="00012581" w:rsidRDefault="00AA6084" w:rsidP="005974DB">
      <w:pPr>
        <w:pStyle w:val="ListParagraph"/>
        <w:numPr>
          <w:ilvl w:val="0"/>
          <w:numId w:val="71"/>
        </w:numPr>
        <w:spacing w:line="240" w:lineRule="auto"/>
        <w:rPr>
          <w:rFonts w:ascii="Cambria" w:hAnsi="Cambria"/>
        </w:rPr>
      </w:pPr>
      <w:r w:rsidRPr="00012581">
        <w:rPr>
          <w:rFonts w:ascii="Cambria" w:hAnsi="Cambria"/>
        </w:rPr>
        <w:t>Attach kiosk/public tap stand photo</w:t>
      </w:r>
    </w:p>
    <w:p w14:paraId="57A4B646" w14:textId="64F17498" w:rsidR="00A47CD8" w:rsidRPr="00B2157B" w:rsidRDefault="002547CC" w:rsidP="000631BB">
      <w:pPr>
        <w:spacing w:line="240" w:lineRule="auto"/>
        <w:jc w:val="both"/>
        <w:rPr>
          <w:rFonts w:asciiTheme="majorHAnsi" w:hAnsiTheme="majorHAnsi"/>
          <w:sz w:val="24"/>
          <w:szCs w:val="24"/>
        </w:rPr>
      </w:pPr>
      <w:r w:rsidRPr="002547CC">
        <w:rPr>
          <w:rFonts w:asciiTheme="majorHAnsi" w:hAnsiTheme="majorHAnsi"/>
          <w:b/>
          <w:sz w:val="24"/>
          <w:szCs w:val="24"/>
        </w:rPr>
        <w:t>Step 2:</w:t>
      </w:r>
      <w:r>
        <w:rPr>
          <w:rFonts w:asciiTheme="majorHAnsi" w:hAnsiTheme="majorHAnsi"/>
          <w:sz w:val="24"/>
          <w:szCs w:val="24"/>
        </w:rPr>
        <w:t xml:space="preserve"> Save or clear content of the data and start afresh. </w:t>
      </w:r>
    </w:p>
    <w:p w14:paraId="46A022D2" w14:textId="1A5B8530" w:rsidR="00D63E28" w:rsidRDefault="00B2157B" w:rsidP="009637BE">
      <w:pPr>
        <w:pStyle w:val="NoSpacing"/>
        <w:spacing w:line="360" w:lineRule="auto"/>
        <w:jc w:val="both"/>
        <w:rPr>
          <w:rFonts w:asciiTheme="majorHAnsi" w:hAnsiTheme="majorHAnsi"/>
          <w:sz w:val="24"/>
          <w:szCs w:val="24"/>
        </w:rPr>
      </w:pPr>
      <w:r>
        <w:rPr>
          <w:noProof/>
          <w:lang w:eastAsia="en-GB"/>
        </w:rPr>
        <w:drawing>
          <wp:inline distT="0" distB="0" distL="0" distR="0" wp14:anchorId="44114D84" wp14:editId="693B7A0B">
            <wp:extent cx="5731510" cy="3004185"/>
            <wp:effectExtent l="0" t="0" r="254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3004185"/>
                    </a:xfrm>
                    <a:prstGeom prst="rect">
                      <a:avLst/>
                    </a:prstGeom>
                  </pic:spPr>
                </pic:pic>
              </a:graphicData>
            </a:graphic>
          </wp:inline>
        </w:drawing>
      </w:r>
    </w:p>
    <w:p w14:paraId="1E12CAE8" w14:textId="5A174E29" w:rsidR="00B2157B" w:rsidRDefault="00B2157B" w:rsidP="009637BE">
      <w:pPr>
        <w:pStyle w:val="NoSpacing"/>
        <w:spacing w:line="360" w:lineRule="auto"/>
        <w:jc w:val="both"/>
        <w:rPr>
          <w:rFonts w:asciiTheme="majorHAnsi" w:hAnsiTheme="majorHAnsi"/>
          <w:sz w:val="24"/>
          <w:szCs w:val="24"/>
        </w:rPr>
      </w:pPr>
      <w:r>
        <w:rPr>
          <w:noProof/>
          <w:lang w:eastAsia="en-GB"/>
        </w:rPr>
        <w:drawing>
          <wp:inline distT="0" distB="0" distL="0" distR="0" wp14:anchorId="4B1E5542" wp14:editId="6C1503C3">
            <wp:extent cx="5731510" cy="2908300"/>
            <wp:effectExtent l="0" t="0" r="254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2908300"/>
                    </a:xfrm>
                    <a:prstGeom prst="rect">
                      <a:avLst/>
                    </a:prstGeom>
                  </pic:spPr>
                </pic:pic>
              </a:graphicData>
            </a:graphic>
          </wp:inline>
        </w:drawing>
      </w:r>
    </w:p>
    <w:p w14:paraId="7D3E4B65" w14:textId="706B9183" w:rsidR="00B2157B" w:rsidRDefault="00B2157B" w:rsidP="009637BE">
      <w:pPr>
        <w:pStyle w:val="NoSpacing"/>
        <w:spacing w:line="360" w:lineRule="auto"/>
        <w:jc w:val="both"/>
        <w:rPr>
          <w:rFonts w:asciiTheme="majorHAnsi" w:hAnsiTheme="majorHAnsi"/>
          <w:sz w:val="24"/>
          <w:szCs w:val="24"/>
        </w:rPr>
      </w:pPr>
      <w:r>
        <w:rPr>
          <w:noProof/>
          <w:lang w:eastAsia="en-GB"/>
        </w:rPr>
        <w:lastRenderedPageBreak/>
        <w:drawing>
          <wp:inline distT="0" distB="0" distL="0" distR="0" wp14:anchorId="69BA4B6B" wp14:editId="0A55143C">
            <wp:extent cx="5731510" cy="3023870"/>
            <wp:effectExtent l="0" t="0" r="254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3023870"/>
                    </a:xfrm>
                    <a:prstGeom prst="rect">
                      <a:avLst/>
                    </a:prstGeom>
                  </pic:spPr>
                </pic:pic>
              </a:graphicData>
            </a:graphic>
          </wp:inline>
        </w:drawing>
      </w:r>
    </w:p>
    <w:p w14:paraId="7CF5E6E2" w14:textId="49ED48C6" w:rsidR="00B2157B" w:rsidRDefault="00B2157B" w:rsidP="009637BE">
      <w:pPr>
        <w:pStyle w:val="NoSpacing"/>
        <w:spacing w:line="360" w:lineRule="auto"/>
        <w:jc w:val="both"/>
        <w:rPr>
          <w:rFonts w:asciiTheme="majorHAnsi" w:hAnsiTheme="majorHAnsi"/>
          <w:sz w:val="24"/>
          <w:szCs w:val="24"/>
        </w:rPr>
      </w:pPr>
      <w:r>
        <w:rPr>
          <w:noProof/>
          <w:lang w:eastAsia="en-GB"/>
        </w:rPr>
        <w:drawing>
          <wp:inline distT="0" distB="0" distL="0" distR="0" wp14:anchorId="2F0DAAD9" wp14:editId="1C08A024">
            <wp:extent cx="5731510" cy="2980690"/>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2980690"/>
                    </a:xfrm>
                    <a:prstGeom prst="rect">
                      <a:avLst/>
                    </a:prstGeom>
                  </pic:spPr>
                </pic:pic>
              </a:graphicData>
            </a:graphic>
          </wp:inline>
        </w:drawing>
      </w:r>
    </w:p>
    <w:p w14:paraId="11F44F09" w14:textId="751EF7EB" w:rsidR="00B2157B" w:rsidRDefault="00B2157B" w:rsidP="009637BE">
      <w:pPr>
        <w:pStyle w:val="NoSpacing"/>
        <w:spacing w:line="360" w:lineRule="auto"/>
        <w:jc w:val="both"/>
        <w:rPr>
          <w:rFonts w:asciiTheme="majorHAnsi" w:hAnsiTheme="majorHAnsi"/>
          <w:sz w:val="24"/>
          <w:szCs w:val="24"/>
        </w:rPr>
      </w:pPr>
      <w:r>
        <w:rPr>
          <w:noProof/>
          <w:lang w:eastAsia="en-GB"/>
        </w:rPr>
        <w:drawing>
          <wp:inline distT="0" distB="0" distL="0" distR="0" wp14:anchorId="4019E96F" wp14:editId="24A22AE6">
            <wp:extent cx="5731510" cy="1645920"/>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1645920"/>
                    </a:xfrm>
                    <a:prstGeom prst="rect">
                      <a:avLst/>
                    </a:prstGeom>
                  </pic:spPr>
                </pic:pic>
              </a:graphicData>
            </a:graphic>
          </wp:inline>
        </w:drawing>
      </w:r>
    </w:p>
    <w:p w14:paraId="4B9F7AD4" w14:textId="77777777" w:rsidR="002547CC" w:rsidRDefault="002547CC" w:rsidP="009637BE">
      <w:pPr>
        <w:pStyle w:val="NoSpacing"/>
        <w:spacing w:line="360" w:lineRule="auto"/>
        <w:jc w:val="both"/>
        <w:rPr>
          <w:rFonts w:asciiTheme="majorHAnsi" w:hAnsiTheme="majorHAnsi"/>
          <w:sz w:val="24"/>
          <w:szCs w:val="24"/>
        </w:rPr>
      </w:pPr>
    </w:p>
    <w:p w14:paraId="4037E564" w14:textId="77777777" w:rsidR="002547CC" w:rsidRDefault="002547CC" w:rsidP="009637BE">
      <w:pPr>
        <w:pStyle w:val="NoSpacing"/>
        <w:spacing w:line="360" w:lineRule="auto"/>
        <w:jc w:val="both"/>
        <w:rPr>
          <w:rFonts w:asciiTheme="majorHAnsi" w:hAnsiTheme="majorHAnsi"/>
          <w:sz w:val="24"/>
          <w:szCs w:val="24"/>
        </w:rPr>
      </w:pPr>
    </w:p>
    <w:p w14:paraId="360FAF2A" w14:textId="77777777" w:rsidR="002547CC" w:rsidRPr="009637BE" w:rsidRDefault="002547CC" w:rsidP="009637BE">
      <w:pPr>
        <w:pStyle w:val="NoSpacing"/>
        <w:spacing w:line="360" w:lineRule="auto"/>
        <w:jc w:val="both"/>
        <w:rPr>
          <w:rFonts w:asciiTheme="majorHAnsi" w:hAnsiTheme="majorHAnsi"/>
          <w:sz w:val="24"/>
          <w:szCs w:val="24"/>
        </w:rPr>
      </w:pPr>
    </w:p>
    <w:p w14:paraId="5DB35BEB" w14:textId="5F3B3EEB" w:rsidR="00A47CD8" w:rsidRPr="00CF3DF4" w:rsidRDefault="00CB1B4E" w:rsidP="009637BE">
      <w:pPr>
        <w:pStyle w:val="Heading3"/>
        <w:spacing w:line="360" w:lineRule="auto"/>
        <w:jc w:val="both"/>
        <w:rPr>
          <w:b/>
        </w:rPr>
      </w:pPr>
      <w:bookmarkStart w:id="32" w:name="_Toc167195154"/>
      <w:r>
        <w:rPr>
          <w:b/>
        </w:rPr>
        <w:lastRenderedPageBreak/>
        <w:t>ONLINE UPDATE FORMS</w:t>
      </w:r>
      <w:bookmarkEnd w:id="32"/>
    </w:p>
    <w:p w14:paraId="3C9AEF5A" w14:textId="41596DC3" w:rsidR="00D63E28" w:rsidRPr="009637BE" w:rsidRDefault="00D63E28" w:rsidP="009637BE">
      <w:pPr>
        <w:spacing w:line="360" w:lineRule="auto"/>
        <w:jc w:val="both"/>
        <w:rPr>
          <w:rFonts w:asciiTheme="majorHAnsi" w:hAnsiTheme="majorHAnsi"/>
          <w:sz w:val="24"/>
          <w:szCs w:val="24"/>
        </w:rPr>
      </w:pPr>
      <w:r w:rsidRPr="00CF3DF4">
        <w:rPr>
          <w:rFonts w:asciiTheme="majorHAnsi" w:hAnsiTheme="majorHAnsi"/>
          <w:sz w:val="24"/>
          <w:szCs w:val="24"/>
        </w:rPr>
        <w:t xml:space="preserve">The </w:t>
      </w:r>
      <w:r w:rsidR="00C500E0">
        <w:rPr>
          <w:rFonts w:asciiTheme="majorHAnsi" w:hAnsiTheme="majorHAnsi"/>
          <w:sz w:val="24"/>
          <w:szCs w:val="24"/>
        </w:rPr>
        <w:t>User can access the below forms</w:t>
      </w:r>
      <w:r w:rsidR="00D63412">
        <w:rPr>
          <w:rFonts w:asciiTheme="majorHAnsi" w:hAnsiTheme="majorHAnsi"/>
          <w:sz w:val="24"/>
          <w:szCs w:val="24"/>
        </w:rPr>
        <w:t xml:space="preserve"> for the online update forms</w:t>
      </w:r>
      <w:r w:rsidRPr="00CF3DF4">
        <w:rPr>
          <w:rFonts w:asciiTheme="majorHAnsi" w:hAnsiTheme="majorHAnsi"/>
          <w:sz w:val="24"/>
          <w:szCs w:val="24"/>
        </w:rPr>
        <w:t>;</w:t>
      </w:r>
      <w:r w:rsidRPr="009637BE">
        <w:rPr>
          <w:rFonts w:asciiTheme="majorHAnsi" w:hAnsiTheme="majorHAnsi"/>
          <w:sz w:val="24"/>
          <w:szCs w:val="24"/>
        </w:rPr>
        <w:t xml:space="preserve"> </w:t>
      </w:r>
    </w:p>
    <w:p w14:paraId="7C67E3C0" w14:textId="77777777" w:rsidR="002D2C4D" w:rsidRPr="002D2C4D" w:rsidRDefault="002D2C4D" w:rsidP="005974DB">
      <w:pPr>
        <w:numPr>
          <w:ilvl w:val="0"/>
          <w:numId w:val="72"/>
        </w:numPr>
        <w:spacing w:line="276" w:lineRule="auto"/>
        <w:contextualSpacing/>
        <w:jc w:val="both"/>
        <w:rPr>
          <w:rFonts w:asciiTheme="majorHAnsi" w:hAnsiTheme="majorHAnsi"/>
          <w:sz w:val="24"/>
          <w:szCs w:val="24"/>
          <w:lang w:val="en-GB"/>
        </w:rPr>
      </w:pPr>
      <w:r w:rsidRPr="002D2C4D">
        <w:rPr>
          <w:rFonts w:asciiTheme="majorHAnsi" w:hAnsiTheme="majorHAnsi"/>
          <w:sz w:val="24"/>
          <w:szCs w:val="24"/>
          <w:lang w:val="en-GB"/>
        </w:rPr>
        <w:t>Point Water Source Update (F1A)</w:t>
      </w:r>
    </w:p>
    <w:p w14:paraId="3899401A" w14:textId="77777777" w:rsidR="002D2C4D" w:rsidRPr="002D2C4D" w:rsidRDefault="002D2C4D" w:rsidP="005974DB">
      <w:pPr>
        <w:numPr>
          <w:ilvl w:val="0"/>
          <w:numId w:val="72"/>
        </w:numPr>
        <w:spacing w:line="276" w:lineRule="auto"/>
        <w:contextualSpacing/>
        <w:jc w:val="both"/>
        <w:rPr>
          <w:rFonts w:asciiTheme="majorHAnsi" w:hAnsiTheme="majorHAnsi"/>
          <w:sz w:val="24"/>
          <w:szCs w:val="24"/>
          <w:lang w:val="en-GB"/>
        </w:rPr>
      </w:pPr>
      <w:r w:rsidRPr="002D2C4D">
        <w:rPr>
          <w:rFonts w:asciiTheme="majorHAnsi" w:hAnsiTheme="majorHAnsi"/>
          <w:sz w:val="24"/>
          <w:szCs w:val="24"/>
          <w:lang w:val="en-GB"/>
        </w:rPr>
        <w:t>Piped Water Scheme Update (F2A)</w:t>
      </w:r>
    </w:p>
    <w:p w14:paraId="6A3CE8F4" w14:textId="77777777" w:rsidR="002D2C4D" w:rsidRPr="002D2C4D" w:rsidRDefault="002D2C4D" w:rsidP="005974DB">
      <w:pPr>
        <w:numPr>
          <w:ilvl w:val="0"/>
          <w:numId w:val="72"/>
        </w:numPr>
        <w:spacing w:line="276" w:lineRule="auto"/>
        <w:contextualSpacing/>
        <w:jc w:val="both"/>
        <w:rPr>
          <w:rFonts w:asciiTheme="majorHAnsi" w:hAnsiTheme="majorHAnsi"/>
          <w:sz w:val="24"/>
          <w:szCs w:val="24"/>
          <w:lang w:val="en-GB"/>
        </w:rPr>
      </w:pPr>
      <w:r w:rsidRPr="002D2C4D">
        <w:rPr>
          <w:rFonts w:asciiTheme="majorHAnsi" w:hAnsiTheme="majorHAnsi"/>
          <w:sz w:val="24"/>
          <w:szCs w:val="24"/>
          <w:lang w:val="en-GB"/>
        </w:rPr>
        <w:t xml:space="preserve">D4 Save </w:t>
      </w:r>
    </w:p>
    <w:p w14:paraId="3DC1CBBB" w14:textId="77777777" w:rsidR="002D2C4D" w:rsidRPr="002D2C4D" w:rsidRDefault="002D2C4D" w:rsidP="005974DB">
      <w:pPr>
        <w:numPr>
          <w:ilvl w:val="0"/>
          <w:numId w:val="72"/>
        </w:numPr>
        <w:spacing w:line="276" w:lineRule="auto"/>
        <w:contextualSpacing/>
        <w:jc w:val="both"/>
        <w:rPr>
          <w:rFonts w:asciiTheme="majorHAnsi" w:hAnsiTheme="majorHAnsi"/>
          <w:sz w:val="24"/>
          <w:szCs w:val="24"/>
          <w:lang w:val="en-GB"/>
        </w:rPr>
      </w:pPr>
      <w:r w:rsidRPr="002D2C4D">
        <w:rPr>
          <w:rFonts w:asciiTheme="majorHAnsi" w:hAnsiTheme="majorHAnsi"/>
          <w:sz w:val="24"/>
          <w:szCs w:val="24"/>
          <w:lang w:val="en-GB"/>
        </w:rPr>
        <w:t xml:space="preserve">D6 Save </w:t>
      </w:r>
    </w:p>
    <w:p w14:paraId="4EB19EC6" w14:textId="77777777" w:rsidR="002D2C4D" w:rsidRPr="002D2C4D" w:rsidRDefault="002D2C4D" w:rsidP="005974DB">
      <w:pPr>
        <w:numPr>
          <w:ilvl w:val="0"/>
          <w:numId w:val="72"/>
        </w:numPr>
        <w:spacing w:line="276" w:lineRule="auto"/>
        <w:contextualSpacing/>
        <w:jc w:val="both"/>
        <w:rPr>
          <w:rFonts w:asciiTheme="majorHAnsi" w:hAnsiTheme="majorHAnsi"/>
          <w:sz w:val="24"/>
          <w:szCs w:val="24"/>
          <w:lang w:val="en-GB"/>
        </w:rPr>
      </w:pPr>
      <w:r w:rsidRPr="002D2C4D">
        <w:rPr>
          <w:rFonts w:asciiTheme="majorHAnsi" w:hAnsiTheme="majorHAnsi"/>
          <w:sz w:val="24"/>
          <w:szCs w:val="24"/>
          <w:lang w:val="en-GB"/>
        </w:rPr>
        <w:t xml:space="preserve">S4 Save </w:t>
      </w:r>
    </w:p>
    <w:p w14:paraId="0F24E39B" w14:textId="77777777" w:rsidR="002D2C4D" w:rsidRPr="002D2C4D" w:rsidRDefault="002D2C4D" w:rsidP="005974DB">
      <w:pPr>
        <w:numPr>
          <w:ilvl w:val="0"/>
          <w:numId w:val="72"/>
        </w:numPr>
        <w:spacing w:line="276" w:lineRule="auto"/>
        <w:contextualSpacing/>
        <w:jc w:val="both"/>
        <w:rPr>
          <w:rFonts w:asciiTheme="majorHAnsi" w:hAnsiTheme="majorHAnsi"/>
          <w:sz w:val="24"/>
          <w:szCs w:val="24"/>
          <w:lang w:val="en-GB"/>
        </w:rPr>
      </w:pPr>
      <w:r w:rsidRPr="002D2C4D">
        <w:rPr>
          <w:rFonts w:asciiTheme="majorHAnsi" w:hAnsiTheme="majorHAnsi"/>
          <w:sz w:val="24"/>
          <w:szCs w:val="24"/>
          <w:lang w:val="en-GB"/>
        </w:rPr>
        <w:t xml:space="preserve">S5 Save </w:t>
      </w:r>
    </w:p>
    <w:p w14:paraId="153C6456" w14:textId="77777777" w:rsidR="002D2C4D" w:rsidRPr="002D2C4D" w:rsidRDefault="002D2C4D" w:rsidP="005974DB">
      <w:pPr>
        <w:numPr>
          <w:ilvl w:val="0"/>
          <w:numId w:val="72"/>
        </w:numPr>
        <w:spacing w:line="276" w:lineRule="auto"/>
        <w:contextualSpacing/>
        <w:jc w:val="both"/>
        <w:rPr>
          <w:rFonts w:asciiTheme="majorHAnsi" w:hAnsiTheme="majorHAnsi"/>
          <w:sz w:val="24"/>
          <w:szCs w:val="24"/>
          <w:lang w:val="en-GB"/>
        </w:rPr>
      </w:pPr>
      <w:r w:rsidRPr="002D2C4D">
        <w:rPr>
          <w:rFonts w:asciiTheme="majorHAnsi" w:hAnsiTheme="majorHAnsi"/>
          <w:sz w:val="24"/>
          <w:szCs w:val="24"/>
          <w:lang w:val="en-GB"/>
        </w:rPr>
        <w:t xml:space="preserve">S6 Save </w:t>
      </w:r>
    </w:p>
    <w:p w14:paraId="48E20578" w14:textId="77777777" w:rsidR="002D2C4D" w:rsidRPr="002D2C4D" w:rsidRDefault="002D2C4D" w:rsidP="005974DB">
      <w:pPr>
        <w:numPr>
          <w:ilvl w:val="0"/>
          <w:numId w:val="72"/>
        </w:numPr>
        <w:spacing w:line="276" w:lineRule="auto"/>
        <w:contextualSpacing/>
        <w:jc w:val="both"/>
        <w:rPr>
          <w:rFonts w:asciiTheme="majorHAnsi" w:hAnsiTheme="majorHAnsi"/>
          <w:sz w:val="24"/>
          <w:szCs w:val="24"/>
          <w:lang w:val="en-GB"/>
        </w:rPr>
      </w:pPr>
      <w:r w:rsidRPr="002D2C4D">
        <w:rPr>
          <w:rFonts w:asciiTheme="majorHAnsi" w:hAnsiTheme="majorHAnsi"/>
          <w:sz w:val="24"/>
          <w:szCs w:val="24"/>
          <w:lang w:val="en-GB"/>
        </w:rPr>
        <w:t xml:space="preserve">S9 Save </w:t>
      </w:r>
    </w:p>
    <w:p w14:paraId="21F89859" w14:textId="77777777" w:rsidR="002D2C4D" w:rsidRPr="002D2C4D" w:rsidRDefault="002D2C4D" w:rsidP="005974DB">
      <w:pPr>
        <w:numPr>
          <w:ilvl w:val="0"/>
          <w:numId w:val="72"/>
        </w:numPr>
        <w:spacing w:line="276" w:lineRule="auto"/>
        <w:contextualSpacing/>
        <w:jc w:val="both"/>
        <w:rPr>
          <w:rFonts w:asciiTheme="majorHAnsi" w:hAnsiTheme="majorHAnsi"/>
          <w:sz w:val="24"/>
          <w:szCs w:val="24"/>
          <w:lang w:val="en-GB"/>
        </w:rPr>
      </w:pPr>
      <w:r w:rsidRPr="002D2C4D">
        <w:rPr>
          <w:rFonts w:asciiTheme="majorHAnsi" w:hAnsiTheme="majorHAnsi"/>
          <w:sz w:val="24"/>
          <w:szCs w:val="24"/>
          <w:lang w:val="en-GB"/>
        </w:rPr>
        <w:t>S10 Save</w:t>
      </w:r>
    </w:p>
    <w:p w14:paraId="60A42221" w14:textId="77777777" w:rsidR="002D2C4D" w:rsidRDefault="002D2C4D" w:rsidP="003E1FAF">
      <w:pPr>
        <w:pStyle w:val="NoSpacing"/>
      </w:pPr>
    </w:p>
    <w:p w14:paraId="623FB161" w14:textId="485B8487" w:rsidR="00C500E0" w:rsidRPr="00AB28DD" w:rsidRDefault="003E1FAF" w:rsidP="003E1FAF">
      <w:pPr>
        <w:pStyle w:val="Heading4"/>
        <w:rPr>
          <w:b/>
          <w:sz w:val="24"/>
        </w:rPr>
      </w:pPr>
      <w:r w:rsidRPr="00AB28DD">
        <w:rPr>
          <w:b/>
          <w:sz w:val="24"/>
        </w:rPr>
        <w:t>Point Water Source Update (F1A)</w:t>
      </w:r>
    </w:p>
    <w:p w14:paraId="7FB9700B" w14:textId="63C74270" w:rsidR="003E1FAF" w:rsidRPr="00AE2201" w:rsidRDefault="003C1C90" w:rsidP="002D2C4D">
      <w:pPr>
        <w:spacing w:line="276" w:lineRule="auto"/>
        <w:jc w:val="both"/>
        <w:rPr>
          <w:rFonts w:asciiTheme="majorHAnsi" w:hAnsiTheme="majorHAnsi"/>
          <w:noProof/>
          <w:sz w:val="24"/>
          <w:lang w:val="en-GB" w:eastAsia="en-GB"/>
        </w:rPr>
      </w:pPr>
      <w:r w:rsidRPr="00AE2201">
        <w:rPr>
          <w:rFonts w:asciiTheme="majorHAnsi" w:hAnsiTheme="majorHAnsi"/>
          <w:b/>
          <w:noProof/>
          <w:sz w:val="24"/>
          <w:lang w:val="en-GB" w:eastAsia="en-GB"/>
        </w:rPr>
        <w:t>Step 1:</w:t>
      </w:r>
      <w:r w:rsidRPr="00AE2201">
        <w:rPr>
          <w:rFonts w:asciiTheme="majorHAnsi" w:hAnsiTheme="majorHAnsi"/>
          <w:noProof/>
          <w:sz w:val="24"/>
          <w:lang w:val="en-GB" w:eastAsia="en-GB"/>
        </w:rPr>
        <w:t xml:space="preserve"> </w:t>
      </w:r>
      <w:r w:rsidR="003E1FAF" w:rsidRPr="00AE2201">
        <w:rPr>
          <w:rFonts w:asciiTheme="majorHAnsi" w:hAnsiTheme="majorHAnsi"/>
          <w:noProof/>
          <w:sz w:val="24"/>
          <w:lang w:val="en-GB" w:eastAsia="en-GB"/>
        </w:rPr>
        <w:t>The user c</w:t>
      </w:r>
      <w:r w:rsidRPr="00AE2201">
        <w:rPr>
          <w:rFonts w:asciiTheme="majorHAnsi" w:hAnsiTheme="majorHAnsi"/>
          <w:noProof/>
          <w:sz w:val="24"/>
          <w:lang w:val="en-GB" w:eastAsia="en-GB"/>
        </w:rPr>
        <w:t xml:space="preserve">an enter the following details </w:t>
      </w:r>
      <w:r w:rsidR="00AE2201" w:rsidRPr="00AE2201">
        <w:rPr>
          <w:rFonts w:asciiTheme="majorHAnsi" w:hAnsiTheme="majorHAnsi"/>
          <w:noProof/>
          <w:sz w:val="24"/>
          <w:lang w:val="en-GB" w:eastAsia="en-GB"/>
        </w:rPr>
        <w:t>and click  go, forms will display for updating.</w:t>
      </w:r>
    </w:p>
    <w:p w14:paraId="0D17C402" w14:textId="60A18B42" w:rsidR="00AE2201" w:rsidRPr="00AE2201" w:rsidRDefault="00AE2201" w:rsidP="002D2C4D">
      <w:pPr>
        <w:spacing w:line="276" w:lineRule="auto"/>
        <w:jc w:val="both"/>
        <w:rPr>
          <w:rFonts w:asciiTheme="majorHAnsi" w:hAnsiTheme="majorHAnsi"/>
          <w:noProof/>
          <w:sz w:val="24"/>
          <w:lang w:val="en-GB" w:eastAsia="en-GB"/>
        </w:rPr>
      </w:pPr>
      <w:r w:rsidRPr="00AE2201">
        <w:rPr>
          <w:rFonts w:asciiTheme="majorHAnsi" w:hAnsiTheme="majorHAnsi"/>
          <w:b/>
          <w:noProof/>
          <w:sz w:val="24"/>
          <w:lang w:val="en-GB" w:eastAsia="en-GB"/>
        </w:rPr>
        <w:t>Step 2:</w:t>
      </w:r>
      <w:r w:rsidRPr="00AE2201">
        <w:rPr>
          <w:rFonts w:asciiTheme="majorHAnsi" w:hAnsiTheme="majorHAnsi"/>
          <w:noProof/>
          <w:sz w:val="24"/>
          <w:lang w:val="en-GB" w:eastAsia="en-GB"/>
        </w:rPr>
        <w:t xml:space="preserve"> Choose the form and action to take, then save or reload the form.  </w:t>
      </w:r>
    </w:p>
    <w:p w14:paraId="0FBB0016" w14:textId="4A776409" w:rsidR="008D7A8A" w:rsidRDefault="008D7A8A" w:rsidP="002D2C4D">
      <w:pPr>
        <w:spacing w:line="276" w:lineRule="auto"/>
        <w:jc w:val="both"/>
        <w:rPr>
          <w:rFonts w:asciiTheme="majorHAnsi" w:hAnsiTheme="majorHAnsi"/>
          <w:sz w:val="24"/>
          <w:szCs w:val="24"/>
        </w:rPr>
      </w:pPr>
      <w:r>
        <w:rPr>
          <w:noProof/>
          <w:lang w:val="en-GB" w:eastAsia="en-GB"/>
        </w:rPr>
        <w:drawing>
          <wp:inline distT="0" distB="0" distL="0" distR="0" wp14:anchorId="61457F17" wp14:editId="4FB9DC13">
            <wp:extent cx="5731510" cy="2574925"/>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1510" cy="2574925"/>
                    </a:xfrm>
                    <a:prstGeom prst="rect">
                      <a:avLst/>
                    </a:prstGeom>
                  </pic:spPr>
                </pic:pic>
              </a:graphicData>
            </a:graphic>
          </wp:inline>
        </w:drawing>
      </w:r>
    </w:p>
    <w:p w14:paraId="7FFF63E5" w14:textId="77777777" w:rsidR="00AE2201" w:rsidRPr="00E26381" w:rsidRDefault="00AE2201" w:rsidP="00E26381">
      <w:pPr>
        <w:pStyle w:val="NoSpacing"/>
      </w:pPr>
    </w:p>
    <w:p w14:paraId="3F4E13DF" w14:textId="0BC29625" w:rsidR="002D2C4D" w:rsidRPr="00AB28DD" w:rsidRDefault="00AE2201" w:rsidP="00AE2201">
      <w:pPr>
        <w:pStyle w:val="Heading4"/>
        <w:rPr>
          <w:b/>
          <w:sz w:val="24"/>
        </w:rPr>
      </w:pPr>
      <w:r w:rsidRPr="00AB28DD">
        <w:rPr>
          <w:b/>
          <w:sz w:val="24"/>
        </w:rPr>
        <w:t>Piped Water Scheme Update (F2A)</w:t>
      </w:r>
    </w:p>
    <w:p w14:paraId="0C42FC51" w14:textId="77777777" w:rsidR="00AE2201" w:rsidRPr="00AE2201" w:rsidRDefault="00AE2201" w:rsidP="00AE2201">
      <w:pPr>
        <w:spacing w:line="276" w:lineRule="auto"/>
        <w:jc w:val="both"/>
        <w:rPr>
          <w:rFonts w:asciiTheme="majorHAnsi" w:hAnsiTheme="majorHAnsi"/>
          <w:noProof/>
          <w:sz w:val="24"/>
          <w:lang w:val="en-GB" w:eastAsia="en-GB"/>
        </w:rPr>
      </w:pPr>
      <w:r w:rsidRPr="00AE2201">
        <w:rPr>
          <w:rFonts w:asciiTheme="majorHAnsi" w:hAnsiTheme="majorHAnsi"/>
          <w:b/>
          <w:noProof/>
          <w:sz w:val="24"/>
          <w:lang w:val="en-GB" w:eastAsia="en-GB"/>
        </w:rPr>
        <w:t>Step 1:</w:t>
      </w:r>
      <w:r w:rsidRPr="00AE2201">
        <w:rPr>
          <w:rFonts w:asciiTheme="majorHAnsi" w:hAnsiTheme="majorHAnsi"/>
          <w:noProof/>
          <w:sz w:val="24"/>
          <w:lang w:val="en-GB" w:eastAsia="en-GB"/>
        </w:rPr>
        <w:t xml:space="preserve"> The user can enter the following details and click  go, forms will display for updating.</w:t>
      </w:r>
    </w:p>
    <w:p w14:paraId="00D65A37" w14:textId="77777777" w:rsidR="00AE2201" w:rsidRPr="00AE2201" w:rsidRDefault="00AE2201" w:rsidP="00AE2201">
      <w:pPr>
        <w:spacing w:line="276" w:lineRule="auto"/>
        <w:jc w:val="both"/>
        <w:rPr>
          <w:rFonts w:asciiTheme="majorHAnsi" w:hAnsiTheme="majorHAnsi"/>
          <w:noProof/>
          <w:sz w:val="24"/>
          <w:lang w:val="en-GB" w:eastAsia="en-GB"/>
        </w:rPr>
      </w:pPr>
      <w:r w:rsidRPr="00AE2201">
        <w:rPr>
          <w:rFonts w:asciiTheme="majorHAnsi" w:hAnsiTheme="majorHAnsi"/>
          <w:b/>
          <w:noProof/>
          <w:sz w:val="24"/>
          <w:lang w:val="en-GB" w:eastAsia="en-GB"/>
        </w:rPr>
        <w:t>Step 2:</w:t>
      </w:r>
      <w:r w:rsidRPr="00AE2201">
        <w:rPr>
          <w:rFonts w:asciiTheme="majorHAnsi" w:hAnsiTheme="majorHAnsi"/>
          <w:noProof/>
          <w:sz w:val="24"/>
          <w:lang w:val="en-GB" w:eastAsia="en-GB"/>
        </w:rPr>
        <w:t xml:space="preserve"> Choose the form and action to take, then save or reload the form.  </w:t>
      </w:r>
    </w:p>
    <w:p w14:paraId="16E8B251" w14:textId="7026B4F0" w:rsidR="00A47CD8" w:rsidRDefault="00AB28DD" w:rsidP="009637BE">
      <w:pPr>
        <w:spacing w:line="360" w:lineRule="auto"/>
        <w:jc w:val="both"/>
        <w:rPr>
          <w:rFonts w:asciiTheme="majorHAnsi" w:hAnsiTheme="majorHAnsi"/>
          <w:noProof/>
          <w:sz w:val="24"/>
          <w:szCs w:val="24"/>
          <w:lang w:val="en-GB" w:eastAsia="en-GB"/>
        </w:rPr>
      </w:pPr>
      <w:r>
        <w:rPr>
          <w:noProof/>
          <w:lang w:val="en-GB" w:eastAsia="en-GB"/>
        </w:rPr>
        <w:lastRenderedPageBreak/>
        <w:drawing>
          <wp:inline distT="0" distB="0" distL="0" distR="0" wp14:anchorId="17F85027" wp14:editId="3E6A4631">
            <wp:extent cx="5731510" cy="1821815"/>
            <wp:effectExtent l="0" t="0" r="254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1510" cy="1821815"/>
                    </a:xfrm>
                    <a:prstGeom prst="rect">
                      <a:avLst/>
                    </a:prstGeom>
                  </pic:spPr>
                </pic:pic>
              </a:graphicData>
            </a:graphic>
          </wp:inline>
        </w:drawing>
      </w:r>
    </w:p>
    <w:p w14:paraId="3B70EB0B" w14:textId="77777777" w:rsidR="00AB28DD" w:rsidRPr="00AB28DD" w:rsidRDefault="00AB28DD" w:rsidP="00AB28DD">
      <w:pPr>
        <w:pStyle w:val="Heading4"/>
        <w:rPr>
          <w:b/>
          <w:sz w:val="24"/>
          <w:lang w:val="en-GB"/>
        </w:rPr>
      </w:pPr>
      <w:r w:rsidRPr="00AB28DD">
        <w:rPr>
          <w:b/>
          <w:sz w:val="24"/>
          <w:lang w:val="en-GB"/>
        </w:rPr>
        <w:t xml:space="preserve">D4 Save </w:t>
      </w:r>
    </w:p>
    <w:p w14:paraId="5AEC1330" w14:textId="1000E9A7" w:rsidR="00C500E0" w:rsidRDefault="00AB28DD" w:rsidP="009637BE">
      <w:pPr>
        <w:spacing w:line="360" w:lineRule="auto"/>
        <w:jc w:val="both"/>
        <w:rPr>
          <w:rFonts w:asciiTheme="majorHAnsi" w:hAnsiTheme="majorHAnsi"/>
          <w:noProof/>
          <w:sz w:val="24"/>
          <w:szCs w:val="24"/>
          <w:lang w:val="en-GB" w:eastAsia="en-GB"/>
        </w:rPr>
      </w:pPr>
      <w:r>
        <w:rPr>
          <w:noProof/>
          <w:lang w:val="en-GB" w:eastAsia="en-GB"/>
        </w:rPr>
        <w:drawing>
          <wp:inline distT="0" distB="0" distL="0" distR="0" wp14:anchorId="0E105B67" wp14:editId="55AFCE74">
            <wp:extent cx="5731510" cy="2890520"/>
            <wp:effectExtent l="0" t="0" r="2540" b="508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1510" cy="2890520"/>
                    </a:xfrm>
                    <a:prstGeom prst="rect">
                      <a:avLst/>
                    </a:prstGeom>
                  </pic:spPr>
                </pic:pic>
              </a:graphicData>
            </a:graphic>
          </wp:inline>
        </w:drawing>
      </w:r>
    </w:p>
    <w:p w14:paraId="08DF6897" w14:textId="77777777" w:rsidR="00AB28DD" w:rsidRPr="00AB28DD" w:rsidRDefault="00AB28DD" w:rsidP="00AB28DD">
      <w:pPr>
        <w:pStyle w:val="Heading4"/>
        <w:rPr>
          <w:b/>
          <w:sz w:val="24"/>
          <w:lang w:val="en-GB"/>
        </w:rPr>
      </w:pPr>
      <w:r w:rsidRPr="00AB28DD">
        <w:rPr>
          <w:b/>
          <w:sz w:val="24"/>
          <w:lang w:val="en-GB"/>
        </w:rPr>
        <w:t xml:space="preserve">S4 Save </w:t>
      </w:r>
    </w:p>
    <w:p w14:paraId="1FA68EE5" w14:textId="77777777" w:rsidR="00AB28DD" w:rsidRPr="00AB28DD" w:rsidRDefault="00AB28DD" w:rsidP="00AB28DD">
      <w:pPr>
        <w:pStyle w:val="NoSpacing"/>
        <w:rPr>
          <w:rFonts w:asciiTheme="majorHAnsi" w:hAnsiTheme="majorHAnsi"/>
          <w:noProof/>
          <w:lang w:eastAsia="en-GB"/>
        </w:rPr>
      </w:pPr>
      <w:r w:rsidRPr="00AB28DD">
        <w:rPr>
          <w:rFonts w:asciiTheme="majorHAnsi" w:hAnsiTheme="majorHAnsi"/>
          <w:b/>
          <w:noProof/>
          <w:lang w:eastAsia="en-GB"/>
        </w:rPr>
        <w:t>Step 1:</w:t>
      </w:r>
      <w:r w:rsidRPr="00AB28DD">
        <w:rPr>
          <w:rFonts w:asciiTheme="majorHAnsi" w:hAnsiTheme="majorHAnsi"/>
          <w:noProof/>
          <w:lang w:eastAsia="en-GB"/>
        </w:rPr>
        <w:t xml:space="preserve"> The user can enter the following details and click  go, forms will display for updating.</w:t>
      </w:r>
    </w:p>
    <w:p w14:paraId="79DA745F" w14:textId="53C4B1F8" w:rsidR="00AB28DD" w:rsidRPr="00AB28DD" w:rsidRDefault="00AB28DD" w:rsidP="00AB28DD">
      <w:pPr>
        <w:pStyle w:val="NoSpacing"/>
        <w:rPr>
          <w:rFonts w:asciiTheme="majorHAnsi" w:hAnsiTheme="majorHAnsi"/>
          <w:noProof/>
          <w:lang w:eastAsia="en-GB"/>
        </w:rPr>
      </w:pPr>
      <w:r w:rsidRPr="00AB28DD">
        <w:rPr>
          <w:rFonts w:asciiTheme="majorHAnsi" w:hAnsiTheme="majorHAnsi"/>
          <w:b/>
          <w:noProof/>
          <w:lang w:eastAsia="en-GB"/>
        </w:rPr>
        <w:t>Step 2:</w:t>
      </w:r>
      <w:r w:rsidRPr="00AB28DD">
        <w:rPr>
          <w:rFonts w:asciiTheme="majorHAnsi" w:hAnsiTheme="majorHAnsi"/>
          <w:noProof/>
          <w:lang w:eastAsia="en-GB"/>
        </w:rPr>
        <w:t xml:space="preserve"> Choose the form and action to take, then save or reload the form.  </w:t>
      </w:r>
    </w:p>
    <w:p w14:paraId="549024F0" w14:textId="336AE7B3" w:rsidR="00AB28DD" w:rsidRDefault="00AB28DD" w:rsidP="009637BE">
      <w:pPr>
        <w:spacing w:line="360" w:lineRule="auto"/>
        <w:jc w:val="both"/>
        <w:rPr>
          <w:rFonts w:asciiTheme="majorHAnsi" w:hAnsiTheme="majorHAnsi"/>
          <w:noProof/>
          <w:sz w:val="24"/>
          <w:szCs w:val="24"/>
          <w:lang w:val="en-GB" w:eastAsia="en-GB"/>
        </w:rPr>
      </w:pPr>
      <w:r>
        <w:rPr>
          <w:noProof/>
          <w:lang w:val="en-GB" w:eastAsia="en-GB"/>
        </w:rPr>
        <w:drawing>
          <wp:inline distT="0" distB="0" distL="0" distR="0" wp14:anchorId="27478716" wp14:editId="6DE80A27">
            <wp:extent cx="5731510" cy="2981960"/>
            <wp:effectExtent l="0" t="0" r="254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31510" cy="2981960"/>
                    </a:xfrm>
                    <a:prstGeom prst="rect">
                      <a:avLst/>
                    </a:prstGeom>
                  </pic:spPr>
                </pic:pic>
              </a:graphicData>
            </a:graphic>
          </wp:inline>
        </w:drawing>
      </w:r>
    </w:p>
    <w:p w14:paraId="7858E87C" w14:textId="77777777" w:rsidR="00E26381" w:rsidRPr="00E26381" w:rsidRDefault="00E26381" w:rsidP="00E26381">
      <w:pPr>
        <w:pStyle w:val="Heading4"/>
        <w:rPr>
          <w:b/>
          <w:lang w:val="en-GB"/>
        </w:rPr>
      </w:pPr>
      <w:r w:rsidRPr="00E26381">
        <w:rPr>
          <w:b/>
          <w:lang w:val="en-GB"/>
        </w:rPr>
        <w:lastRenderedPageBreak/>
        <w:t xml:space="preserve">S5 Save </w:t>
      </w:r>
    </w:p>
    <w:p w14:paraId="18E9E744" w14:textId="77777777" w:rsidR="00E26381" w:rsidRPr="00AB28DD" w:rsidRDefault="00E26381" w:rsidP="00E26381">
      <w:pPr>
        <w:pStyle w:val="NoSpacing"/>
        <w:rPr>
          <w:rFonts w:asciiTheme="majorHAnsi" w:hAnsiTheme="majorHAnsi"/>
          <w:noProof/>
          <w:lang w:eastAsia="en-GB"/>
        </w:rPr>
      </w:pPr>
      <w:r w:rsidRPr="00AB28DD">
        <w:rPr>
          <w:rFonts w:asciiTheme="majorHAnsi" w:hAnsiTheme="majorHAnsi"/>
          <w:b/>
          <w:noProof/>
          <w:lang w:eastAsia="en-GB"/>
        </w:rPr>
        <w:t>Step 1:</w:t>
      </w:r>
      <w:r w:rsidRPr="00AB28DD">
        <w:rPr>
          <w:rFonts w:asciiTheme="majorHAnsi" w:hAnsiTheme="majorHAnsi"/>
          <w:noProof/>
          <w:lang w:eastAsia="en-GB"/>
        </w:rPr>
        <w:t xml:space="preserve"> The user can enter the following details and click  go, forms will display for updating.</w:t>
      </w:r>
    </w:p>
    <w:p w14:paraId="38E5DB23" w14:textId="476CF61E" w:rsidR="00AB28DD" w:rsidRDefault="00E26381" w:rsidP="00E26381">
      <w:pPr>
        <w:spacing w:line="360" w:lineRule="auto"/>
        <w:jc w:val="both"/>
        <w:rPr>
          <w:rFonts w:asciiTheme="majorHAnsi" w:hAnsiTheme="majorHAnsi"/>
          <w:noProof/>
          <w:lang w:eastAsia="en-GB"/>
        </w:rPr>
      </w:pPr>
      <w:r w:rsidRPr="00AB28DD">
        <w:rPr>
          <w:rFonts w:asciiTheme="majorHAnsi" w:hAnsiTheme="majorHAnsi"/>
          <w:b/>
          <w:noProof/>
          <w:lang w:eastAsia="en-GB"/>
        </w:rPr>
        <w:t>Step 2:</w:t>
      </w:r>
      <w:r w:rsidRPr="00AB28DD">
        <w:rPr>
          <w:rFonts w:asciiTheme="majorHAnsi" w:hAnsiTheme="majorHAnsi"/>
          <w:noProof/>
          <w:lang w:eastAsia="en-GB"/>
        </w:rPr>
        <w:t xml:space="preserve"> Choose the form and action to take, then save or reload the form</w:t>
      </w:r>
      <w:r>
        <w:rPr>
          <w:rFonts w:asciiTheme="majorHAnsi" w:hAnsiTheme="majorHAnsi"/>
          <w:noProof/>
          <w:lang w:eastAsia="en-GB"/>
        </w:rPr>
        <w:t>.</w:t>
      </w:r>
    </w:p>
    <w:p w14:paraId="713CE012" w14:textId="0780C761" w:rsidR="00E26381" w:rsidRDefault="00E26381" w:rsidP="00E26381">
      <w:pPr>
        <w:spacing w:line="360" w:lineRule="auto"/>
        <w:jc w:val="both"/>
        <w:rPr>
          <w:rFonts w:asciiTheme="majorHAnsi" w:hAnsiTheme="majorHAnsi"/>
          <w:noProof/>
          <w:sz w:val="24"/>
          <w:szCs w:val="24"/>
          <w:lang w:val="en-GB" w:eastAsia="en-GB"/>
        </w:rPr>
      </w:pPr>
      <w:r>
        <w:rPr>
          <w:noProof/>
          <w:lang w:val="en-GB" w:eastAsia="en-GB"/>
        </w:rPr>
        <w:drawing>
          <wp:inline distT="0" distB="0" distL="0" distR="0" wp14:anchorId="726D80F8" wp14:editId="4331E4C3">
            <wp:extent cx="5731510" cy="2951480"/>
            <wp:effectExtent l="0" t="0" r="254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31510" cy="2951480"/>
                    </a:xfrm>
                    <a:prstGeom prst="rect">
                      <a:avLst/>
                    </a:prstGeom>
                  </pic:spPr>
                </pic:pic>
              </a:graphicData>
            </a:graphic>
          </wp:inline>
        </w:drawing>
      </w:r>
    </w:p>
    <w:p w14:paraId="16148DDA" w14:textId="77777777" w:rsidR="001D4E03" w:rsidRPr="001D4E03" w:rsidRDefault="001D4E03" w:rsidP="001D4E03">
      <w:pPr>
        <w:pStyle w:val="Heading4"/>
        <w:rPr>
          <w:b/>
          <w:sz w:val="24"/>
          <w:lang w:val="en-GB"/>
        </w:rPr>
      </w:pPr>
      <w:r w:rsidRPr="001D4E03">
        <w:rPr>
          <w:b/>
          <w:sz w:val="24"/>
          <w:lang w:val="en-GB"/>
        </w:rPr>
        <w:t xml:space="preserve">S6 Save </w:t>
      </w:r>
    </w:p>
    <w:p w14:paraId="402480A1" w14:textId="278AB5A2" w:rsidR="00D13B00" w:rsidRDefault="001D4E03" w:rsidP="00E26381">
      <w:pPr>
        <w:spacing w:line="360" w:lineRule="auto"/>
        <w:jc w:val="both"/>
        <w:rPr>
          <w:rFonts w:asciiTheme="majorHAnsi" w:hAnsiTheme="majorHAnsi"/>
          <w:noProof/>
          <w:sz w:val="24"/>
          <w:szCs w:val="24"/>
          <w:lang w:val="en-GB" w:eastAsia="en-GB"/>
        </w:rPr>
      </w:pPr>
      <w:r>
        <w:rPr>
          <w:noProof/>
          <w:lang w:val="en-GB" w:eastAsia="en-GB"/>
        </w:rPr>
        <w:drawing>
          <wp:inline distT="0" distB="0" distL="0" distR="0" wp14:anchorId="0F66C4B2" wp14:editId="39A0F324">
            <wp:extent cx="5731510" cy="2908300"/>
            <wp:effectExtent l="0" t="0" r="254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31510" cy="2908300"/>
                    </a:xfrm>
                    <a:prstGeom prst="rect">
                      <a:avLst/>
                    </a:prstGeom>
                  </pic:spPr>
                </pic:pic>
              </a:graphicData>
            </a:graphic>
          </wp:inline>
        </w:drawing>
      </w:r>
    </w:p>
    <w:p w14:paraId="1B7A0DBE" w14:textId="77777777" w:rsidR="0055361B" w:rsidRPr="0055361B" w:rsidRDefault="0055361B" w:rsidP="0055361B">
      <w:pPr>
        <w:pStyle w:val="Heading4"/>
        <w:rPr>
          <w:b/>
          <w:sz w:val="24"/>
          <w:lang w:val="en-GB"/>
        </w:rPr>
      </w:pPr>
      <w:r w:rsidRPr="0055361B">
        <w:rPr>
          <w:b/>
          <w:sz w:val="24"/>
          <w:lang w:val="en-GB"/>
        </w:rPr>
        <w:lastRenderedPageBreak/>
        <w:t xml:space="preserve">S9 Save </w:t>
      </w:r>
    </w:p>
    <w:p w14:paraId="6E9C90DB" w14:textId="0ECAC542" w:rsidR="001D4E03" w:rsidRDefault="0055361B" w:rsidP="00E26381">
      <w:pPr>
        <w:spacing w:line="360" w:lineRule="auto"/>
        <w:jc w:val="both"/>
        <w:rPr>
          <w:rFonts w:asciiTheme="majorHAnsi" w:hAnsiTheme="majorHAnsi"/>
          <w:noProof/>
          <w:sz w:val="24"/>
          <w:szCs w:val="24"/>
          <w:lang w:val="en-GB" w:eastAsia="en-GB"/>
        </w:rPr>
      </w:pPr>
      <w:r>
        <w:rPr>
          <w:noProof/>
          <w:lang w:val="en-GB" w:eastAsia="en-GB"/>
        </w:rPr>
        <w:drawing>
          <wp:inline distT="0" distB="0" distL="0" distR="0" wp14:anchorId="13FE2A41" wp14:editId="7CAE3241">
            <wp:extent cx="5731510" cy="2944495"/>
            <wp:effectExtent l="0" t="0" r="2540" b="8255"/>
            <wp:docPr id="1950651840" name="Picture 1950651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1510" cy="2944495"/>
                    </a:xfrm>
                    <a:prstGeom prst="rect">
                      <a:avLst/>
                    </a:prstGeom>
                  </pic:spPr>
                </pic:pic>
              </a:graphicData>
            </a:graphic>
          </wp:inline>
        </w:drawing>
      </w:r>
    </w:p>
    <w:p w14:paraId="61FFE72C" w14:textId="77777777" w:rsidR="0038438C" w:rsidRPr="0038438C" w:rsidRDefault="0038438C" w:rsidP="0038438C">
      <w:pPr>
        <w:pStyle w:val="Heading4"/>
        <w:rPr>
          <w:b/>
          <w:sz w:val="24"/>
          <w:lang w:val="en-GB"/>
        </w:rPr>
      </w:pPr>
      <w:r w:rsidRPr="0038438C">
        <w:rPr>
          <w:b/>
          <w:sz w:val="24"/>
          <w:lang w:val="en-GB"/>
        </w:rPr>
        <w:t>S10 Save</w:t>
      </w:r>
    </w:p>
    <w:p w14:paraId="2C12A48E" w14:textId="5CA28373" w:rsidR="00C500E0" w:rsidRPr="003163D4" w:rsidRDefault="0038438C" w:rsidP="009637BE">
      <w:pPr>
        <w:spacing w:line="360" w:lineRule="auto"/>
        <w:jc w:val="both"/>
        <w:rPr>
          <w:rFonts w:asciiTheme="majorHAnsi" w:hAnsiTheme="majorHAnsi"/>
          <w:noProof/>
          <w:sz w:val="24"/>
          <w:szCs w:val="24"/>
          <w:lang w:val="en-GB" w:eastAsia="en-GB"/>
        </w:rPr>
      </w:pPr>
      <w:r>
        <w:rPr>
          <w:noProof/>
          <w:lang w:val="en-GB" w:eastAsia="en-GB"/>
        </w:rPr>
        <w:drawing>
          <wp:inline distT="0" distB="0" distL="0" distR="0" wp14:anchorId="0BF20F1E" wp14:editId="72E89FD1">
            <wp:extent cx="5731510" cy="3001645"/>
            <wp:effectExtent l="0" t="0" r="2540" b="8255"/>
            <wp:docPr id="1950651841" name="Picture 195065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31510" cy="3001645"/>
                    </a:xfrm>
                    <a:prstGeom prst="rect">
                      <a:avLst/>
                    </a:prstGeom>
                  </pic:spPr>
                </pic:pic>
              </a:graphicData>
            </a:graphic>
          </wp:inline>
        </w:drawing>
      </w:r>
    </w:p>
    <w:p w14:paraId="780D8D30" w14:textId="6F5A0634" w:rsidR="00A47CD8" w:rsidRPr="009637BE" w:rsidRDefault="003163D4" w:rsidP="009637BE">
      <w:pPr>
        <w:pStyle w:val="Heading3"/>
        <w:spacing w:line="360" w:lineRule="auto"/>
        <w:jc w:val="both"/>
        <w:rPr>
          <w:b/>
        </w:rPr>
      </w:pPr>
      <w:bookmarkStart w:id="33" w:name="_Toc167195155"/>
      <w:r>
        <w:rPr>
          <w:b/>
        </w:rPr>
        <w:t>REPORTS</w:t>
      </w:r>
      <w:bookmarkEnd w:id="33"/>
    </w:p>
    <w:p w14:paraId="35F98D84" w14:textId="06E53331" w:rsidR="006A0A49" w:rsidRPr="006A0A49" w:rsidRDefault="006A0A49" w:rsidP="006A0A49">
      <w:pPr>
        <w:spacing w:line="276" w:lineRule="auto"/>
        <w:jc w:val="both"/>
        <w:rPr>
          <w:rFonts w:asciiTheme="majorHAnsi" w:hAnsiTheme="majorHAnsi"/>
        </w:rPr>
      </w:pPr>
      <w:r>
        <w:rPr>
          <w:rFonts w:asciiTheme="majorHAnsi" w:hAnsiTheme="majorHAnsi"/>
        </w:rPr>
        <w:t xml:space="preserve">The below are the samples of the reports that can be accessed and viewed by the users. </w:t>
      </w:r>
      <w:r w:rsidR="009316B2">
        <w:rPr>
          <w:rFonts w:asciiTheme="majorHAnsi" w:hAnsiTheme="majorHAnsi"/>
        </w:rPr>
        <w:t xml:space="preserve">They can be exported to excel. </w:t>
      </w:r>
    </w:p>
    <w:p w14:paraId="54FFEF38" w14:textId="77777777" w:rsidR="003163D4" w:rsidRPr="001B7C72" w:rsidRDefault="003163D4" w:rsidP="005974DB">
      <w:pPr>
        <w:pStyle w:val="ListParagraph"/>
        <w:numPr>
          <w:ilvl w:val="0"/>
          <w:numId w:val="14"/>
        </w:numPr>
        <w:spacing w:line="276" w:lineRule="auto"/>
        <w:jc w:val="both"/>
        <w:rPr>
          <w:rFonts w:asciiTheme="majorHAnsi" w:hAnsiTheme="majorHAnsi"/>
        </w:rPr>
      </w:pPr>
      <w:r w:rsidRPr="001B7C72">
        <w:rPr>
          <w:rFonts w:asciiTheme="majorHAnsi" w:hAnsiTheme="majorHAnsi"/>
        </w:rPr>
        <w:t xml:space="preserve">Atlas </w:t>
      </w:r>
    </w:p>
    <w:p w14:paraId="7989281C" w14:textId="77777777" w:rsidR="003163D4" w:rsidRPr="001B7C72" w:rsidRDefault="003163D4" w:rsidP="005974DB">
      <w:pPr>
        <w:pStyle w:val="ListParagraph"/>
        <w:numPr>
          <w:ilvl w:val="0"/>
          <w:numId w:val="9"/>
        </w:numPr>
        <w:spacing w:line="276" w:lineRule="auto"/>
        <w:jc w:val="both"/>
        <w:rPr>
          <w:rFonts w:asciiTheme="majorHAnsi" w:hAnsiTheme="majorHAnsi"/>
        </w:rPr>
      </w:pPr>
      <w:r w:rsidRPr="001B7C72">
        <w:rPr>
          <w:rFonts w:asciiTheme="majorHAnsi" w:hAnsiTheme="majorHAnsi"/>
        </w:rPr>
        <w:t xml:space="preserve">National Reports </w:t>
      </w:r>
    </w:p>
    <w:p w14:paraId="1DD4A22D" w14:textId="77777777" w:rsidR="003163D4" w:rsidRPr="001B7C72" w:rsidRDefault="003163D4" w:rsidP="005974DB">
      <w:pPr>
        <w:pStyle w:val="ListParagraph"/>
        <w:numPr>
          <w:ilvl w:val="0"/>
          <w:numId w:val="9"/>
        </w:numPr>
        <w:spacing w:line="276" w:lineRule="auto"/>
        <w:jc w:val="both"/>
        <w:rPr>
          <w:rFonts w:asciiTheme="majorHAnsi" w:hAnsiTheme="majorHAnsi"/>
        </w:rPr>
      </w:pPr>
      <w:r w:rsidRPr="001B7C72">
        <w:rPr>
          <w:rFonts w:asciiTheme="majorHAnsi" w:hAnsiTheme="majorHAnsi"/>
        </w:rPr>
        <w:t xml:space="preserve">District Reports </w:t>
      </w:r>
    </w:p>
    <w:p w14:paraId="015E5053" w14:textId="77777777" w:rsidR="003163D4" w:rsidRPr="001B7C72" w:rsidRDefault="003163D4" w:rsidP="003163D4">
      <w:pPr>
        <w:pStyle w:val="ListParagraph"/>
        <w:spacing w:line="276" w:lineRule="auto"/>
        <w:ind w:left="1080"/>
        <w:jc w:val="both"/>
        <w:rPr>
          <w:rFonts w:asciiTheme="majorHAnsi" w:hAnsiTheme="majorHAnsi"/>
        </w:rPr>
      </w:pPr>
    </w:p>
    <w:p w14:paraId="1A3C2791" w14:textId="77777777" w:rsidR="003163D4" w:rsidRPr="001B7C72" w:rsidRDefault="003163D4" w:rsidP="005974DB">
      <w:pPr>
        <w:pStyle w:val="ListParagraph"/>
        <w:numPr>
          <w:ilvl w:val="0"/>
          <w:numId w:val="14"/>
        </w:numPr>
        <w:spacing w:line="276" w:lineRule="auto"/>
        <w:jc w:val="both"/>
        <w:rPr>
          <w:rFonts w:asciiTheme="majorHAnsi" w:hAnsiTheme="majorHAnsi"/>
        </w:rPr>
      </w:pPr>
      <w:r w:rsidRPr="001B7C72">
        <w:rPr>
          <w:rFonts w:asciiTheme="majorHAnsi" w:hAnsiTheme="majorHAnsi"/>
        </w:rPr>
        <w:t xml:space="preserve">Real Time Reports </w:t>
      </w:r>
    </w:p>
    <w:p w14:paraId="10C6ADFC" w14:textId="77777777" w:rsidR="003163D4" w:rsidRPr="001B7C72" w:rsidRDefault="003163D4"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 xml:space="preserve">Annual Key Facts Reports </w:t>
      </w:r>
    </w:p>
    <w:p w14:paraId="310D6664" w14:textId="77777777" w:rsidR="003163D4" w:rsidRPr="001B7C72" w:rsidRDefault="003163D4"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 xml:space="preserve">District Key Facts Reports </w:t>
      </w:r>
    </w:p>
    <w:p w14:paraId="6A1DD13F" w14:textId="77777777" w:rsidR="003163D4" w:rsidRPr="001B7C72" w:rsidRDefault="003163D4"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lastRenderedPageBreak/>
        <w:t xml:space="preserve">District Serves per The </w:t>
      </w:r>
    </w:p>
    <w:p w14:paraId="14F147F3" w14:textId="77777777" w:rsidR="003163D4" w:rsidRPr="001B7C72" w:rsidRDefault="003163D4"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Village Analysis</w:t>
      </w:r>
    </w:p>
    <w:p w14:paraId="07620036" w14:textId="77777777" w:rsidR="003163D4" w:rsidRPr="001B7C72" w:rsidRDefault="003163D4"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District Software Report</w:t>
      </w:r>
    </w:p>
    <w:p w14:paraId="55AEBD4E" w14:textId="77777777" w:rsidR="003163D4" w:rsidRPr="001B7C72" w:rsidRDefault="003163D4"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 xml:space="preserve">District Summary Report </w:t>
      </w:r>
    </w:p>
    <w:p w14:paraId="2BA14130" w14:textId="77777777" w:rsidR="003163D4" w:rsidRPr="001B7C72" w:rsidRDefault="003163D4"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 xml:space="preserve">Source per village Reports </w:t>
      </w:r>
    </w:p>
    <w:p w14:paraId="644E9ED5" w14:textId="77777777" w:rsidR="003163D4" w:rsidRPr="001B7C72" w:rsidRDefault="003163D4"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Source without village Reports</w:t>
      </w:r>
    </w:p>
    <w:p w14:paraId="37304DC3" w14:textId="77777777" w:rsidR="003163D4" w:rsidRPr="001B7C72" w:rsidRDefault="003163D4"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 xml:space="preserve">Sub County Key Facts Reports </w:t>
      </w:r>
    </w:p>
    <w:p w14:paraId="5323F965" w14:textId="77777777" w:rsidR="003163D4" w:rsidRPr="001B7C72" w:rsidRDefault="003163D4"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 xml:space="preserve">Sub county Summary Reports </w:t>
      </w:r>
    </w:p>
    <w:p w14:paraId="26238371" w14:textId="77777777" w:rsidR="003163D4" w:rsidRPr="001B7C72" w:rsidRDefault="003163D4"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Form 1: Records List (mini)</w:t>
      </w:r>
    </w:p>
    <w:p w14:paraId="3B76412B" w14:textId="77777777" w:rsidR="003163D4" w:rsidRPr="001B7C72" w:rsidRDefault="003163D4"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Form 1: Records List (Full)</w:t>
      </w:r>
    </w:p>
    <w:p w14:paraId="42AEF486" w14:textId="77777777" w:rsidR="003163D4" w:rsidRPr="001B7C72" w:rsidRDefault="003163D4"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Form 1: Sources without Village</w:t>
      </w:r>
    </w:p>
    <w:p w14:paraId="4CE793B8" w14:textId="77777777" w:rsidR="003163D4" w:rsidRPr="001B7C72" w:rsidRDefault="003163D4"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 xml:space="preserve">Form 1: Abandoned Sources </w:t>
      </w:r>
    </w:p>
    <w:p w14:paraId="6B1AC7EB" w14:textId="77777777" w:rsidR="003163D4" w:rsidRPr="001B7C72" w:rsidRDefault="003163D4"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 xml:space="preserve">Form 1: Non-Function Sources List </w:t>
      </w:r>
    </w:p>
    <w:p w14:paraId="7D74668C" w14:textId="77777777" w:rsidR="003163D4" w:rsidRPr="001B7C72" w:rsidRDefault="003163D4" w:rsidP="005974DB">
      <w:pPr>
        <w:pStyle w:val="ListParagraph"/>
        <w:numPr>
          <w:ilvl w:val="0"/>
          <w:numId w:val="10"/>
        </w:numPr>
        <w:spacing w:line="276" w:lineRule="auto"/>
        <w:jc w:val="both"/>
        <w:rPr>
          <w:rFonts w:asciiTheme="majorHAnsi" w:hAnsiTheme="majorHAnsi"/>
        </w:rPr>
      </w:pPr>
      <w:r w:rsidRPr="001B7C72">
        <w:rPr>
          <w:rFonts w:asciiTheme="majorHAnsi" w:hAnsiTheme="majorHAnsi"/>
        </w:rPr>
        <w:t>Form 2: Record List (Full)</w:t>
      </w:r>
    </w:p>
    <w:p w14:paraId="758F0384" w14:textId="77777777" w:rsidR="003163D4" w:rsidRPr="001B7C72" w:rsidRDefault="003163D4" w:rsidP="003163D4">
      <w:pPr>
        <w:pStyle w:val="ListParagraph"/>
        <w:spacing w:line="276" w:lineRule="auto"/>
        <w:ind w:left="1080"/>
        <w:jc w:val="both"/>
        <w:rPr>
          <w:rFonts w:asciiTheme="majorHAnsi" w:hAnsiTheme="majorHAnsi"/>
        </w:rPr>
      </w:pPr>
    </w:p>
    <w:p w14:paraId="0A86C622" w14:textId="77777777" w:rsidR="003163D4" w:rsidRPr="001B7C72" w:rsidRDefault="003163D4" w:rsidP="005974DB">
      <w:pPr>
        <w:pStyle w:val="ListParagraph"/>
        <w:numPr>
          <w:ilvl w:val="0"/>
          <w:numId w:val="14"/>
        </w:numPr>
        <w:spacing w:line="276" w:lineRule="auto"/>
        <w:jc w:val="both"/>
        <w:rPr>
          <w:rFonts w:asciiTheme="majorHAnsi" w:hAnsiTheme="majorHAnsi"/>
        </w:rPr>
      </w:pPr>
      <w:r w:rsidRPr="001B7C72">
        <w:rPr>
          <w:rFonts w:asciiTheme="majorHAnsi" w:hAnsiTheme="majorHAnsi"/>
        </w:rPr>
        <w:t xml:space="preserve">Annual Reports </w:t>
      </w:r>
    </w:p>
    <w:p w14:paraId="6F6BBE78" w14:textId="77777777" w:rsidR="003163D4" w:rsidRPr="001B7C72" w:rsidRDefault="003163D4" w:rsidP="005974DB">
      <w:pPr>
        <w:pStyle w:val="ListParagraph"/>
        <w:numPr>
          <w:ilvl w:val="0"/>
          <w:numId w:val="11"/>
        </w:numPr>
        <w:spacing w:line="276" w:lineRule="auto"/>
        <w:jc w:val="both"/>
        <w:rPr>
          <w:rFonts w:asciiTheme="majorHAnsi" w:hAnsiTheme="majorHAnsi"/>
        </w:rPr>
      </w:pPr>
      <w:r w:rsidRPr="001B7C72">
        <w:rPr>
          <w:rFonts w:asciiTheme="majorHAnsi" w:hAnsiTheme="majorHAnsi"/>
        </w:rPr>
        <w:t xml:space="preserve">Tabular Reports </w:t>
      </w:r>
    </w:p>
    <w:p w14:paraId="137703AC" w14:textId="77777777" w:rsidR="003163D4" w:rsidRPr="001B7C72" w:rsidRDefault="003163D4" w:rsidP="005974DB">
      <w:pPr>
        <w:pStyle w:val="ListParagraph"/>
        <w:numPr>
          <w:ilvl w:val="0"/>
          <w:numId w:val="11"/>
        </w:numPr>
        <w:spacing w:line="276" w:lineRule="auto"/>
        <w:jc w:val="both"/>
        <w:rPr>
          <w:rFonts w:asciiTheme="majorHAnsi" w:hAnsiTheme="majorHAnsi"/>
        </w:rPr>
      </w:pPr>
      <w:r w:rsidRPr="001B7C72">
        <w:rPr>
          <w:rFonts w:asciiTheme="majorHAnsi" w:hAnsiTheme="majorHAnsi"/>
        </w:rPr>
        <w:t>Graphical Reports</w:t>
      </w:r>
    </w:p>
    <w:p w14:paraId="57D49D8C" w14:textId="77777777" w:rsidR="003163D4" w:rsidRPr="001B7C72" w:rsidRDefault="003163D4" w:rsidP="003163D4">
      <w:pPr>
        <w:pStyle w:val="ListParagraph"/>
        <w:spacing w:line="276" w:lineRule="auto"/>
        <w:ind w:left="1080"/>
        <w:jc w:val="both"/>
        <w:rPr>
          <w:rFonts w:asciiTheme="majorHAnsi" w:hAnsiTheme="majorHAnsi"/>
        </w:rPr>
      </w:pPr>
      <w:r w:rsidRPr="001B7C72">
        <w:rPr>
          <w:rFonts w:asciiTheme="majorHAnsi" w:hAnsiTheme="majorHAnsi"/>
        </w:rPr>
        <w:t xml:space="preserve"> </w:t>
      </w:r>
    </w:p>
    <w:p w14:paraId="12ACE951" w14:textId="77777777" w:rsidR="003163D4" w:rsidRPr="001B7C72" w:rsidRDefault="003163D4" w:rsidP="005974DB">
      <w:pPr>
        <w:pStyle w:val="ListParagraph"/>
        <w:numPr>
          <w:ilvl w:val="0"/>
          <w:numId w:val="14"/>
        </w:numPr>
        <w:spacing w:line="276" w:lineRule="auto"/>
        <w:jc w:val="both"/>
        <w:rPr>
          <w:rFonts w:asciiTheme="majorHAnsi" w:hAnsiTheme="majorHAnsi"/>
        </w:rPr>
      </w:pPr>
      <w:r w:rsidRPr="001B7C72">
        <w:rPr>
          <w:rFonts w:asciiTheme="majorHAnsi" w:hAnsiTheme="majorHAnsi"/>
        </w:rPr>
        <w:t xml:space="preserve">Map Reports </w:t>
      </w:r>
    </w:p>
    <w:p w14:paraId="0E7F79A8" w14:textId="77777777" w:rsidR="003163D4" w:rsidRPr="001B7C72" w:rsidRDefault="003163D4" w:rsidP="005974DB">
      <w:pPr>
        <w:pStyle w:val="ListParagraph"/>
        <w:numPr>
          <w:ilvl w:val="0"/>
          <w:numId w:val="12"/>
        </w:numPr>
        <w:spacing w:line="276" w:lineRule="auto"/>
        <w:jc w:val="both"/>
        <w:rPr>
          <w:rFonts w:asciiTheme="majorHAnsi" w:hAnsiTheme="majorHAnsi"/>
        </w:rPr>
      </w:pPr>
      <w:r w:rsidRPr="001B7C72">
        <w:rPr>
          <w:rFonts w:asciiTheme="majorHAnsi" w:hAnsiTheme="majorHAnsi"/>
        </w:rPr>
        <w:t xml:space="preserve">District Indicator Map </w:t>
      </w:r>
    </w:p>
    <w:p w14:paraId="4B6AE278" w14:textId="77777777" w:rsidR="003163D4" w:rsidRPr="001B7C72" w:rsidRDefault="003163D4" w:rsidP="005974DB">
      <w:pPr>
        <w:pStyle w:val="ListParagraph"/>
        <w:numPr>
          <w:ilvl w:val="0"/>
          <w:numId w:val="12"/>
        </w:numPr>
        <w:spacing w:line="276" w:lineRule="auto"/>
        <w:jc w:val="both"/>
        <w:rPr>
          <w:rFonts w:asciiTheme="majorHAnsi" w:hAnsiTheme="majorHAnsi"/>
        </w:rPr>
      </w:pPr>
      <w:r w:rsidRPr="001B7C72">
        <w:rPr>
          <w:rFonts w:asciiTheme="majorHAnsi" w:hAnsiTheme="majorHAnsi"/>
        </w:rPr>
        <w:t xml:space="preserve">District Point Sources Map </w:t>
      </w:r>
    </w:p>
    <w:p w14:paraId="5E7EF786" w14:textId="77777777" w:rsidR="003163D4" w:rsidRPr="001B7C72" w:rsidRDefault="003163D4" w:rsidP="003163D4">
      <w:pPr>
        <w:pStyle w:val="ListParagraph"/>
        <w:spacing w:line="276" w:lineRule="auto"/>
        <w:ind w:left="1080"/>
        <w:jc w:val="both"/>
        <w:rPr>
          <w:rFonts w:asciiTheme="majorHAnsi" w:hAnsiTheme="majorHAnsi"/>
        </w:rPr>
      </w:pPr>
    </w:p>
    <w:p w14:paraId="47EAB907" w14:textId="77777777" w:rsidR="003163D4" w:rsidRPr="001B7C72" w:rsidRDefault="003163D4" w:rsidP="005974DB">
      <w:pPr>
        <w:pStyle w:val="ListParagraph"/>
        <w:numPr>
          <w:ilvl w:val="0"/>
          <w:numId w:val="14"/>
        </w:numPr>
        <w:spacing w:line="276" w:lineRule="auto"/>
        <w:jc w:val="both"/>
        <w:rPr>
          <w:rFonts w:asciiTheme="majorHAnsi" w:hAnsiTheme="majorHAnsi"/>
        </w:rPr>
      </w:pPr>
      <w:r w:rsidRPr="001B7C72">
        <w:rPr>
          <w:rFonts w:asciiTheme="majorHAnsi" w:hAnsiTheme="majorHAnsi"/>
        </w:rPr>
        <w:t xml:space="preserve">Trends Reports </w:t>
      </w:r>
    </w:p>
    <w:p w14:paraId="12C92A39" w14:textId="77777777" w:rsidR="003163D4" w:rsidRPr="001B7C72" w:rsidRDefault="003163D4" w:rsidP="005974DB">
      <w:pPr>
        <w:pStyle w:val="ListParagraph"/>
        <w:numPr>
          <w:ilvl w:val="0"/>
          <w:numId w:val="13"/>
        </w:numPr>
        <w:spacing w:line="276" w:lineRule="auto"/>
        <w:jc w:val="both"/>
        <w:rPr>
          <w:rFonts w:asciiTheme="majorHAnsi" w:hAnsiTheme="majorHAnsi"/>
        </w:rPr>
      </w:pPr>
      <w:r w:rsidRPr="001B7C72">
        <w:rPr>
          <w:rFonts w:asciiTheme="majorHAnsi" w:hAnsiTheme="majorHAnsi"/>
        </w:rPr>
        <w:t>National Key Trends Reports (Table)</w:t>
      </w:r>
    </w:p>
    <w:p w14:paraId="4A6576AB" w14:textId="77777777" w:rsidR="003163D4" w:rsidRPr="001B7C72" w:rsidRDefault="003163D4" w:rsidP="005974DB">
      <w:pPr>
        <w:pStyle w:val="ListParagraph"/>
        <w:numPr>
          <w:ilvl w:val="0"/>
          <w:numId w:val="13"/>
        </w:numPr>
        <w:spacing w:line="276" w:lineRule="auto"/>
        <w:jc w:val="both"/>
        <w:rPr>
          <w:rFonts w:asciiTheme="majorHAnsi" w:hAnsiTheme="majorHAnsi"/>
        </w:rPr>
      </w:pPr>
      <w:r w:rsidRPr="001B7C72">
        <w:rPr>
          <w:rFonts w:asciiTheme="majorHAnsi" w:hAnsiTheme="majorHAnsi"/>
        </w:rPr>
        <w:t>National Key Trends Reports (Graph)</w:t>
      </w:r>
    </w:p>
    <w:p w14:paraId="31864D2C" w14:textId="77777777" w:rsidR="003163D4" w:rsidRPr="001B7C72" w:rsidRDefault="003163D4" w:rsidP="005974DB">
      <w:pPr>
        <w:pStyle w:val="ListParagraph"/>
        <w:numPr>
          <w:ilvl w:val="0"/>
          <w:numId w:val="13"/>
        </w:numPr>
        <w:spacing w:line="276" w:lineRule="auto"/>
        <w:jc w:val="both"/>
        <w:rPr>
          <w:rFonts w:asciiTheme="majorHAnsi" w:hAnsiTheme="majorHAnsi"/>
        </w:rPr>
      </w:pPr>
      <w:r w:rsidRPr="001B7C72">
        <w:rPr>
          <w:rFonts w:asciiTheme="majorHAnsi" w:hAnsiTheme="majorHAnsi"/>
        </w:rPr>
        <w:t>District Key Trends Reports (Table)</w:t>
      </w:r>
    </w:p>
    <w:p w14:paraId="6199BCE0" w14:textId="441F0AB7" w:rsidR="003163D4" w:rsidRDefault="005D62A2" w:rsidP="005D62A2">
      <w:pPr>
        <w:pStyle w:val="Heading4"/>
        <w:rPr>
          <w:b/>
        </w:rPr>
      </w:pPr>
      <w:r w:rsidRPr="005D62A2">
        <w:rPr>
          <w:b/>
        </w:rPr>
        <w:t>Atlas</w:t>
      </w:r>
    </w:p>
    <w:p w14:paraId="68BDAA00" w14:textId="4F2FBBFC" w:rsidR="00CC40D7" w:rsidRPr="00CC40D7" w:rsidRDefault="00CC40D7" w:rsidP="00CC40D7">
      <w:pPr>
        <w:pStyle w:val="Heading5"/>
      </w:pPr>
      <w:r>
        <w:t xml:space="preserve">National Reports </w:t>
      </w:r>
    </w:p>
    <w:p w14:paraId="61EFBF01" w14:textId="3D445FEA" w:rsidR="003163D4" w:rsidRDefault="004B20EF" w:rsidP="009637BE">
      <w:pPr>
        <w:spacing w:line="360" w:lineRule="auto"/>
        <w:jc w:val="both"/>
        <w:rPr>
          <w:rFonts w:asciiTheme="majorHAnsi" w:hAnsiTheme="majorHAnsi"/>
          <w:sz w:val="24"/>
          <w:szCs w:val="24"/>
        </w:rPr>
      </w:pPr>
      <w:r>
        <w:rPr>
          <w:noProof/>
          <w:lang w:val="en-GB" w:eastAsia="en-GB"/>
        </w:rPr>
        <w:drawing>
          <wp:inline distT="0" distB="0" distL="0" distR="0" wp14:anchorId="0320629D" wp14:editId="5AD436CB">
            <wp:extent cx="5731510" cy="2723515"/>
            <wp:effectExtent l="0" t="0" r="254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31510" cy="2723515"/>
                    </a:xfrm>
                    <a:prstGeom prst="rect">
                      <a:avLst/>
                    </a:prstGeom>
                  </pic:spPr>
                </pic:pic>
              </a:graphicData>
            </a:graphic>
          </wp:inline>
        </w:drawing>
      </w:r>
    </w:p>
    <w:p w14:paraId="1A46EA2F" w14:textId="4B2AA598" w:rsidR="004B20EF" w:rsidRDefault="004B20EF" w:rsidP="009637BE">
      <w:pPr>
        <w:spacing w:line="360" w:lineRule="auto"/>
        <w:jc w:val="both"/>
        <w:rPr>
          <w:rFonts w:asciiTheme="majorHAnsi" w:hAnsiTheme="majorHAnsi"/>
          <w:sz w:val="24"/>
          <w:szCs w:val="24"/>
        </w:rPr>
      </w:pPr>
      <w:r>
        <w:rPr>
          <w:noProof/>
          <w:lang w:val="en-GB" w:eastAsia="en-GB"/>
        </w:rPr>
        <w:lastRenderedPageBreak/>
        <w:drawing>
          <wp:inline distT="0" distB="0" distL="0" distR="0" wp14:anchorId="3E1F9428" wp14:editId="76D62446">
            <wp:extent cx="5731510" cy="1781175"/>
            <wp:effectExtent l="0" t="0" r="2540" b="9525"/>
            <wp:docPr id="1950651842" name="Picture 195065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31510" cy="1781175"/>
                    </a:xfrm>
                    <a:prstGeom prst="rect">
                      <a:avLst/>
                    </a:prstGeom>
                  </pic:spPr>
                </pic:pic>
              </a:graphicData>
            </a:graphic>
          </wp:inline>
        </w:drawing>
      </w:r>
    </w:p>
    <w:p w14:paraId="103A8246" w14:textId="63FE687D" w:rsidR="004B20EF" w:rsidRDefault="004B20EF" w:rsidP="009637BE">
      <w:pPr>
        <w:spacing w:line="360" w:lineRule="auto"/>
        <w:jc w:val="both"/>
        <w:rPr>
          <w:rFonts w:asciiTheme="majorHAnsi" w:hAnsiTheme="majorHAnsi"/>
          <w:sz w:val="24"/>
          <w:szCs w:val="24"/>
        </w:rPr>
      </w:pPr>
      <w:r>
        <w:rPr>
          <w:noProof/>
          <w:lang w:val="en-GB" w:eastAsia="en-GB"/>
        </w:rPr>
        <w:drawing>
          <wp:inline distT="0" distB="0" distL="0" distR="0" wp14:anchorId="31FB7CB8" wp14:editId="38F186ED">
            <wp:extent cx="5731510" cy="1746250"/>
            <wp:effectExtent l="0" t="0" r="2540" b="6350"/>
            <wp:docPr id="1950651843" name="Picture 1950651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31510" cy="1746250"/>
                    </a:xfrm>
                    <a:prstGeom prst="rect">
                      <a:avLst/>
                    </a:prstGeom>
                  </pic:spPr>
                </pic:pic>
              </a:graphicData>
            </a:graphic>
          </wp:inline>
        </w:drawing>
      </w:r>
    </w:p>
    <w:p w14:paraId="24D20E09" w14:textId="4F4958C7" w:rsidR="004B20EF" w:rsidRDefault="004B20EF" w:rsidP="009637BE">
      <w:pPr>
        <w:spacing w:line="360" w:lineRule="auto"/>
        <w:jc w:val="both"/>
        <w:rPr>
          <w:rFonts w:asciiTheme="majorHAnsi" w:hAnsiTheme="majorHAnsi"/>
          <w:sz w:val="24"/>
          <w:szCs w:val="24"/>
        </w:rPr>
      </w:pPr>
      <w:r>
        <w:rPr>
          <w:noProof/>
          <w:lang w:val="en-GB" w:eastAsia="en-GB"/>
        </w:rPr>
        <w:drawing>
          <wp:inline distT="0" distB="0" distL="0" distR="0" wp14:anchorId="4BDFB66A" wp14:editId="2380427E">
            <wp:extent cx="5731510" cy="3063875"/>
            <wp:effectExtent l="0" t="0" r="2540" b="3175"/>
            <wp:docPr id="1950651844" name="Picture 195065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31510" cy="3063875"/>
                    </a:xfrm>
                    <a:prstGeom prst="rect">
                      <a:avLst/>
                    </a:prstGeom>
                  </pic:spPr>
                </pic:pic>
              </a:graphicData>
            </a:graphic>
          </wp:inline>
        </w:drawing>
      </w:r>
    </w:p>
    <w:p w14:paraId="0A83A5A8" w14:textId="22D5E281" w:rsidR="004B20EF" w:rsidRDefault="004B20EF" w:rsidP="009637BE">
      <w:pPr>
        <w:spacing w:line="360" w:lineRule="auto"/>
        <w:jc w:val="both"/>
        <w:rPr>
          <w:rFonts w:asciiTheme="majorHAnsi" w:hAnsiTheme="majorHAnsi"/>
          <w:sz w:val="24"/>
          <w:szCs w:val="24"/>
        </w:rPr>
      </w:pPr>
      <w:r>
        <w:rPr>
          <w:noProof/>
          <w:lang w:val="en-GB" w:eastAsia="en-GB"/>
        </w:rPr>
        <w:drawing>
          <wp:inline distT="0" distB="0" distL="0" distR="0" wp14:anchorId="025F2F61" wp14:editId="79F53339">
            <wp:extent cx="5731510" cy="1441450"/>
            <wp:effectExtent l="0" t="0" r="2540" b="6350"/>
            <wp:docPr id="1950651845" name="Picture 1950651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31510" cy="1441450"/>
                    </a:xfrm>
                    <a:prstGeom prst="rect">
                      <a:avLst/>
                    </a:prstGeom>
                  </pic:spPr>
                </pic:pic>
              </a:graphicData>
            </a:graphic>
          </wp:inline>
        </w:drawing>
      </w:r>
    </w:p>
    <w:p w14:paraId="4EBB19B4" w14:textId="15E97AE3" w:rsidR="004B20EF" w:rsidRDefault="004B20EF" w:rsidP="009637BE">
      <w:pPr>
        <w:spacing w:line="360" w:lineRule="auto"/>
        <w:jc w:val="both"/>
        <w:rPr>
          <w:rFonts w:asciiTheme="majorHAnsi" w:hAnsiTheme="majorHAnsi"/>
          <w:sz w:val="24"/>
          <w:szCs w:val="24"/>
        </w:rPr>
      </w:pPr>
      <w:r>
        <w:rPr>
          <w:noProof/>
          <w:lang w:val="en-GB" w:eastAsia="en-GB"/>
        </w:rPr>
        <w:lastRenderedPageBreak/>
        <w:drawing>
          <wp:inline distT="0" distB="0" distL="0" distR="0" wp14:anchorId="391C15EE" wp14:editId="7B5EFE7D">
            <wp:extent cx="5731510" cy="2591435"/>
            <wp:effectExtent l="0" t="0" r="2540" b="0"/>
            <wp:docPr id="1950651846" name="Picture 1950651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31510" cy="2591435"/>
                    </a:xfrm>
                    <a:prstGeom prst="rect">
                      <a:avLst/>
                    </a:prstGeom>
                  </pic:spPr>
                </pic:pic>
              </a:graphicData>
            </a:graphic>
          </wp:inline>
        </w:drawing>
      </w:r>
    </w:p>
    <w:p w14:paraId="0655F627" w14:textId="20F2A5F0" w:rsidR="004B20EF" w:rsidRDefault="00CC40D7" w:rsidP="00CC40D7">
      <w:pPr>
        <w:pStyle w:val="Heading5"/>
      </w:pPr>
      <w:r>
        <w:t xml:space="preserve">District Reports </w:t>
      </w:r>
    </w:p>
    <w:p w14:paraId="457F7D34" w14:textId="46F86C9B" w:rsidR="003163D4" w:rsidRDefault="00CC40D7" w:rsidP="009637BE">
      <w:pPr>
        <w:spacing w:line="360" w:lineRule="auto"/>
        <w:jc w:val="both"/>
        <w:rPr>
          <w:rFonts w:asciiTheme="majorHAnsi" w:hAnsiTheme="majorHAnsi"/>
          <w:sz w:val="24"/>
          <w:szCs w:val="24"/>
        </w:rPr>
      </w:pPr>
      <w:r>
        <w:rPr>
          <w:noProof/>
          <w:lang w:val="en-GB" w:eastAsia="en-GB"/>
        </w:rPr>
        <w:drawing>
          <wp:inline distT="0" distB="0" distL="0" distR="0" wp14:anchorId="436B4283" wp14:editId="4996EA90">
            <wp:extent cx="5731510" cy="2966720"/>
            <wp:effectExtent l="0" t="0" r="2540" b="5080"/>
            <wp:docPr id="1950651847" name="Picture 1950651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31510" cy="2966720"/>
                    </a:xfrm>
                    <a:prstGeom prst="rect">
                      <a:avLst/>
                    </a:prstGeom>
                  </pic:spPr>
                </pic:pic>
              </a:graphicData>
            </a:graphic>
          </wp:inline>
        </w:drawing>
      </w:r>
    </w:p>
    <w:p w14:paraId="3DB17F4A" w14:textId="04C2EAD9" w:rsidR="00CC40D7" w:rsidRDefault="00CC40D7" w:rsidP="009637BE">
      <w:pPr>
        <w:spacing w:line="360" w:lineRule="auto"/>
        <w:jc w:val="both"/>
        <w:rPr>
          <w:rFonts w:asciiTheme="majorHAnsi" w:hAnsiTheme="majorHAnsi"/>
          <w:sz w:val="24"/>
          <w:szCs w:val="24"/>
        </w:rPr>
      </w:pPr>
      <w:r>
        <w:rPr>
          <w:noProof/>
          <w:lang w:val="en-GB" w:eastAsia="en-GB"/>
        </w:rPr>
        <w:lastRenderedPageBreak/>
        <w:drawing>
          <wp:inline distT="0" distB="0" distL="0" distR="0" wp14:anchorId="44B830B8" wp14:editId="57A9562A">
            <wp:extent cx="5731510" cy="2994660"/>
            <wp:effectExtent l="0" t="0" r="2540" b="0"/>
            <wp:docPr id="1950651848" name="Picture 1950651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31510" cy="2994660"/>
                    </a:xfrm>
                    <a:prstGeom prst="rect">
                      <a:avLst/>
                    </a:prstGeom>
                  </pic:spPr>
                </pic:pic>
              </a:graphicData>
            </a:graphic>
          </wp:inline>
        </w:drawing>
      </w:r>
    </w:p>
    <w:p w14:paraId="46F306B0" w14:textId="0BB971AD" w:rsidR="003163D4" w:rsidRDefault="00CC40D7" w:rsidP="009637BE">
      <w:pPr>
        <w:spacing w:line="360" w:lineRule="auto"/>
        <w:jc w:val="both"/>
        <w:rPr>
          <w:rFonts w:asciiTheme="majorHAnsi" w:hAnsiTheme="majorHAnsi"/>
          <w:sz w:val="24"/>
          <w:szCs w:val="24"/>
        </w:rPr>
      </w:pPr>
      <w:r>
        <w:rPr>
          <w:noProof/>
          <w:lang w:val="en-GB" w:eastAsia="en-GB"/>
        </w:rPr>
        <w:drawing>
          <wp:inline distT="0" distB="0" distL="0" distR="0" wp14:anchorId="644AB33E" wp14:editId="348AAA9C">
            <wp:extent cx="5731510" cy="2757170"/>
            <wp:effectExtent l="0" t="0" r="2540" b="5080"/>
            <wp:docPr id="1950651849" name="Picture 1950651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31510" cy="2757170"/>
                    </a:xfrm>
                    <a:prstGeom prst="rect">
                      <a:avLst/>
                    </a:prstGeom>
                  </pic:spPr>
                </pic:pic>
              </a:graphicData>
            </a:graphic>
          </wp:inline>
        </w:drawing>
      </w:r>
    </w:p>
    <w:p w14:paraId="46C00474" w14:textId="161FD851" w:rsidR="00CC40D7" w:rsidRDefault="00CC40D7" w:rsidP="009637BE">
      <w:pPr>
        <w:spacing w:line="360" w:lineRule="auto"/>
        <w:jc w:val="both"/>
        <w:rPr>
          <w:rFonts w:asciiTheme="majorHAnsi" w:hAnsiTheme="majorHAnsi"/>
          <w:sz w:val="24"/>
          <w:szCs w:val="24"/>
        </w:rPr>
      </w:pPr>
      <w:r>
        <w:rPr>
          <w:noProof/>
          <w:lang w:val="en-GB" w:eastAsia="en-GB"/>
        </w:rPr>
        <w:drawing>
          <wp:inline distT="0" distB="0" distL="0" distR="0" wp14:anchorId="5EBA61C8" wp14:editId="6AE1AB46">
            <wp:extent cx="5731510" cy="2005965"/>
            <wp:effectExtent l="0" t="0" r="2540" b="0"/>
            <wp:docPr id="1950651850" name="Picture 1950651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31510" cy="2005965"/>
                    </a:xfrm>
                    <a:prstGeom prst="rect">
                      <a:avLst/>
                    </a:prstGeom>
                  </pic:spPr>
                </pic:pic>
              </a:graphicData>
            </a:graphic>
          </wp:inline>
        </w:drawing>
      </w:r>
    </w:p>
    <w:p w14:paraId="6E748148" w14:textId="4E403EB1" w:rsidR="00CC40D7" w:rsidRDefault="00CC40D7" w:rsidP="009637BE">
      <w:pPr>
        <w:spacing w:line="360" w:lineRule="auto"/>
        <w:jc w:val="both"/>
        <w:rPr>
          <w:rFonts w:asciiTheme="majorHAnsi" w:hAnsiTheme="majorHAnsi"/>
          <w:sz w:val="24"/>
          <w:szCs w:val="24"/>
        </w:rPr>
      </w:pPr>
      <w:r>
        <w:rPr>
          <w:noProof/>
          <w:lang w:val="en-GB" w:eastAsia="en-GB"/>
        </w:rPr>
        <w:lastRenderedPageBreak/>
        <w:drawing>
          <wp:inline distT="0" distB="0" distL="0" distR="0" wp14:anchorId="11B1FE45" wp14:editId="32FB72C7">
            <wp:extent cx="5731510" cy="1414145"/>
            <wp:effectExtent l="0" t="0" r="2540" b="0"/>
            <wp:docPr id="1950651851" name="Picture 195065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31510" cy="1414145"/>
                    </a:xfrm>
                    <a:prstGeom prst="rect">
                      <a:avLst/>
                    </a:prstGeom>
                  </pic:spPr>
                </pic:pic>
              </a:graphicData>
            </a:graphic>
          </wp:inline>
        </w:drawing>
      </w:r>
    </w:p>
    <w:p w14:paraId="28E21EA3" w14:textId="77777777" w:rsidR="009316B2" w:rsidRDefault="009316B2" w:rsidP="009316B2">
      <w:pPr>
        <w:pStyle w:val="Heading4"/>
        <w:rPr>
          <w:rFonts w:eastAsia="Calibri"/>
          <w:b/>
        </w:rPr>
      </w:pPr>
      <w:r w:rsidRPr="009316B2">
        <w:rPr>
          <w:rFonts w:eastAsia="Calibri"/>
          <w:b/>
        </w:rPr>
        <w:t xml:space="preserve">Real Time Reports </w:t>
      </w:r>
    </w:p>
    <w:p w14:paraId="51E7675A" w14:textId="44406272" w:rsidR="009316B2" w:rsidRPr="009316B2" w:rsidRDefault="009316B2" w:rsidP="009316B2">
      <w:pPr>
        <w:pStyle w:val="Heading5"/>
        <w:rPr>
          <w:rFonts w:eastAsia="Calibri"/>
        </w:rPr>
      </w:pPr>
      <w:r w:rsidRPr="003C4D54">
        <w:rPr>
          <w:rFonts w:eastAsia="Calibri"/>
        </w:rPr>
        <w:t xml:space="preserve">Annual Key Facts Reports </w:t>
      </w:r>
    </w:p>
    <w:p w14:paraId="736F0618" w14:textId="6B447462" w:rsidR="00CC40D7" w:rsidRDefault="009316B2" w:rsidP="009637BE">
      <w:pPr>
        <w:spacing w:line="360" w:lineRule="auto"/>
        <w:jc w:val="both"/>
        <w:rPr>
          <w:rFonts w:asciiTheme="majorHAnsi" w:hAnsiTheme="majorHAnsi"/>
          <w:sz w:val="24"/>
          <w:szCs w:val="24"/>
        </w:rPr>
      </w:pPr>
      <w:r>
        <w:rPr>
          <w:noProof/>
          <w:lang w:val="en-GB" w:eastAsia="en-GB"/>
        </w:rPr>
        <w:drawing>
          <wp:inline distT="0" distB="0" distL="0" distR="0" wp14:anchorId="3C31CC16" wp14:editId="574374DF">
            <wp:extent cx="5731510" cy="2524125"/>
            <wp:effectExtent l="0" t="0" r="2540" b="9525"/>
            <wp:docPr id="1950651852" name="Picture 195065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31510" cy="2524125"/>
                    </a:xfrm>
                    <a:prstGeom prst="rect">
                      <a:avLst/>
                    </a:prstGeom>
                  </pic:spPr>
                </pic:pic>
              </a:graphicData>
            </a:graphic>
          </wp:inline>
        </w:drawing>
      </w:r>
    </w:p>
    <w:p w14:paraId="2235512E" w14:textId="77777777" w:rsidR="009316B2" w:rsidRPr="009316B2" w:rsidRDefault="009316B2" w:rsidP="009316B2">
      <w:pPr>
        <w:pStyle w:val="Heading5"/>
        <w:rPr>
          <w:rFonts w:eastAsia="Calibri"/>
        </w:rPr>
      </w:pPr>
      <w:r w:rsidRPr="009316B2">
        <w:rPr>
          <w:rFonts w:eastAsia="Calibri"/>
        </w:rPr>
        <w:t xml:space="preserve">District Key Facts Reports </w:t>
      </w:r>
    </w:p>
    <w:p w14:paraId="5D81520C" w14:textId="7CC0B1AA" w:rsidR="00462F16" w:rsidRDefault="00462F16" w:rsidP="009637BE">
      <w:pPr>
        <w:spacing w:line="360" w:lineRule="auto"/>
        <w:jc w:val="both"/>
        <w:rPr>
          <w:rFonts w:asciiTheme="majorHAnsi" w:hAnsiTheme="majorHAnsi"/>
          <w:sz w:val="24"/>
          <w:szCs w:val="24"/>
        </w:rPr>
      </w:pPr>
      <w:r>
        <w:rPr>
          <w:noProof/>
          <w:lang w:val="en-GB" w:eastAsia="en-GB"/>
        </w:rPr>
        <w:drawing>
          <wp:inline distT="0" distB="0" distL="0" distR="0" wp14:anchorId="3EEEB95B" wp14:editId="198D51A1">
            <wp:extent cx="5731510" cy="2848610"/>
            <wp:effectExtent l="0" t="0" r="2540" b="8890"/>
            <wp:docPr id="1950651853" name="Picture 1950651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31510" cy="2848610"/>
                    </a:xfrm>
                    <a:prstGeom prst="rect">
                      <a:avLst/>
                    </a:prstGeom>
                  </pic:spPr>
                </pic:pic>
              </a:graphicData>
            </a:graphic>
          </wp:inline>
        </w:drawing>
      </w:r>
    </w:p>
    <w:p w14:paraId="076CD1AE" w14:textId="68B21268" w:rsidR="00462F16" w:rsidRDefault="00462F16" w:rsidP="00462F16">
      <w:pPr>
        <w:pStyle w:val="Heading5"/>
        <w:rPr>
          <w:rFonts w:eastAsia="Calibri"/>
        </w:rPr>
      </w:pPr>
      <w:r>
        <w:rPr>
          <w:rFonts w:eastAsia="Calibri"/>
        </w:rPr>
        <w:lastRenderedPageBreak/>
        <w:t>District Serves per Tech</w:t>
      </w:r>
    </w:p>
    <w:p w14:paraId="37DCAC6C" w14:textId="41C1C00C" w:rsidR="00462F16" w:rsidRDefault="00462F16" w:rsidP="00462F16">
      <w:r>
        <w:rPr>
          <w:noProof/>
          <w:lang w:val="en-GB" w:eastAsia="en-GB"/>
        </w:rPr>
        <w:drawing>
          <wp:inline distT="0" distB="0" distL="0" distR="0" wp14:anchorId="40F171BD" wp14:editId="6A28D228">
            <wp:extent cx="5731510" cy="3211195"/>
            <wp:effectExtent l="0" t="0" r="2540" b="8255"/>
            <wp:docPr id="1950651854" name="Picture 1950651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31510" cy="3211195"/>
                    </a:xfrm>
                    <a:prstGeom prst="rect">
                      <a:avLst/>
                    </a:prstGeom>
                  </pic:spPr>
                </pic:pic>
              </a:graphicData>
            </a:graphic>
          </wp:inline>
        </w:drawing>
      </w:r>
    </w:p>
    <w:p w14:paraId="4A532C2A" w14:textId="77777777" w:rsidR="008B027C" w:rsidRDefault="008B027C" w:rsidP="008B027C">
      <w:pPr>
        <w:pStyle w:val="Heading5"/>
        <w:rPr>
          <w:rFonts w:eastAsia="Calibri"/>
        </w:rPr>
      </w:pPr>
      <w:r w:rsidRPr="008B027C">
        <w:rPr>
          <w:rFonts w:eastAsia="Calibri"/>
        </w:rPr>
        <w:t>Village Analysis</w:t>
      </w:r>
    </w:p>
    <w:p w14:paraId="3614EE98" w14:textId="73DF9901" w:rsidR="008B027C" w:rsidRDefault="008B027C" w:rsidP="008B027C">
      <w:r>
        <w:rPr>
          <w:noProof/>
          <w:lang w:val="en-GB" w:eastAsia="en-GB"/>
        </w:rPr>
        <w:drawing>
          <wp:inline distT="0" distB="0" distL="0" distR="0" wp14:anchorId="63FDB412" wp14:editId="1809F662">
            <wp:extent cx="5731510" cy="3362325"/>
            <wp:effectExtent l="0" t="0" r="2540" b="9525"/>
            <wp:docPr id="1950651855" name="Picture 1950651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31510" cy="3362325"/>
                    </a:xfrm>
                    <a:prstGeom prst="rect">
                      <a:avLst/>
                    </a:prstGeom>
                  </pic:spPr>
                </pic:pic>
              </a:graphicData>
            </a:graphic>
          </wp:inline>
        </w:drawing>
      </w:r>
    </w:p>
    <w:p w14:paraId="1FF7B7D1" w14:textId="77777777" w:rsidR="008B027C" w:rsidRPr="008B027C" w:rsidRDefault="008B027C" w:rsidP="008B027C">
      <w:pPr>
        <w:pStyle w:val="Heading5"/>
        <w:rPr>
          <w:rFonts w:eastAsia="Calibri"/>
        </w:rPr>
      </w:pPr>
      <w:r w:rsidRPr="008B027C">
        <w:rPr>
          <w:rFonts w:eastAsia="Calibri"/>
        </w:rPr>
        <w:t>District Software Report</w:t>
      </w:r>
    </w:p>
    <w:p w14:paraId="513DCAF8" w14:textId="77777777" w:rsidR="008B027C" w:rsidRPr="008B027C" w:rsidRDefault="008B027C" w:rsidP="008B027C"/>
    <w:p w14:paraId="3B1345D0" w14:textId="3B7229D1" w:rsidR="00462F16" w:rsidRDefault="008B027C" w:rsidP="00462F16">
      <w:r>
        <w:rPr>
          <w:noProof/>
          <w:lang w:val="en-GB" w:eastAsia="en-GB"/>
        </w:rPr>
        <w:lastRenderedPageBreak/>
        <w:drawing>
          <wp:inline distT="0" distB="0" distL="0" distR="0" wp14:anchorId="25BB077A" wp14:editId="566388F5">
            <wp:extent cx="5731510" cy="3206750"/>
            <wp:effectExtent l="0" t="0" r="2540" b="0"/>
            <wp:docPr id="1950651856" name="Picture 195065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31510" cy="3206750"/>
                    </a:xfrm>
                    <a:prstGeom prst="rect">
                      <a:avLst/>
                    </a:prstGeom>
                  </pic:spPr>
                </pic:pic>
              </a:graphicData>
            </a:graphic>
          </wp:inline>
        </w:drawing>
      </w:r>
    </w:p>
    <w:p w14:paraId="3A056D6C" w14:textId="1C166E0C" w:rsidR="00A74C5B" w:rsidRDefault="00A74C5B" w:rsidP="00A74C5B">
      <w:pPr>
        <w:pStyle w:val="Heading5"/>
        <w:rPr>
          <w:rFonts w:eastAsia="Calibri"/>
        </w:rPr>
      </w:pPr>
      <w:r>
        <w:rPr>
          <w:rFonts w:eastAsia="Calibri"/>
        </w:rPr>
        <w:t>District Summary Report</w:t>
      </w:r>
    </w:p>
    <w:p w14:paraId="34B1E3A0" w14:textId="49786971" w:rsidR="00A74C5B" w:rsidRDefault="00A212E3" w:rsidP="00A74C5B">
      <w:r>
        <w:rPr>
          <w:noProof/>
          <w:lang w:val="en-GB" w:eastAsia="en-GB"/>
        </w:rPr>
        <w:drawing>
          <wp:inline distT="0" distB="0" distL="0" distR="0" wp14:anchorId="2B71EA38" wp14:editId="38C508C2">
            <wp:extent cx="5731510" cy="3336925"/>
            <wp:effectExtent l="0" t="0" r="2540" b="0"/>
            <wp:docPr id="1950651857" name="Picture 1950651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31510" cy="3336925"/>
                    </a:xfrm>
                    <a:prstGeom prst="rect">
                      <a:avLst/>
                    </a:prstGeom>
                  </pic:spPr>
                </pic:pic>
              </a:graphicData>
            </a:graphic>
          </wp:inline>
        </w:drawing>
      </w:r>
    </w:p>
    <w:p w14:paraId="3DA685D8" w14:textId="1CD75049" w:rsidR="00A212E3" w:rsidRDefault="00A212E3" w:rsidP="00A212E3">
      <w:pPr>
        <w:pStyle w:val="Heading5"/>
        <w:rPr>
          <w:rFonts w:eastAsia="Calibri"/>
        </w:rPr>
      </w:pPr>
      <w:r>
        <w:rPr>
          <w:rFonts w:eastAsia="Calibri"/>
        </w:rPr>
        <w:lastRenderedPageBreak/>
        <w:t>Source per village Reports</w:t>
      </w:r>
    </w:p>
    <w:p w14:paraId="6D33472A" w14:textId="7908A0AA" w:rsidR="00A212E3" w:rsidRDefault="00A212E3" w:rsidP="00A212E3">
      <w:r>
        <w:rPr>
          <w:noProof/>
          <w:lang w:val="en-GB" w:eastAsia="en-GB"/>
        </w:rPr>
        <w:drawing>
          <wp:inline distT="0" distB="0" distL="0" distR="0" wp14:anchorId="5B088F78" wp14:editId="156842D2">
            <wp:extent cx="5731510" cy="3348355"/>
            <wp:effectExtent l="0" t="0" r="2540" b="4445"/>
            <wp:docPr id="1950651858" name="Picture 1950651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31510" cy="3348355"/>
                    </a:xfrm>
                    <a:prstGeom prst="rect">
                      <a:avLst/>
                    </a:prstGeom>
                  </pic:spPr>
                </pic:pic>
              </a:graphicData>
            </a:graphic>
          </wp:inline>
        </w:drawing>
      </w:r>
    </w:p>
    <w:p w14:paraId="17F80417" w14:textId="77777777" w:rsidR="00A212E3" w:rsidRDefault="00A212E3" w:rsidP="00A212E3">
      <w:pPr>
        <w:pStyle w:val="Heading5"/>
        <w:rPr>
          <w:rFonts w:eastAsia="Calibri"/>
        </w:rPr>
      </w:pPr>
      <w:r w:rsidRPr="00A212E3">
        <w:rPr>
          <w:rFonts w:eastAsia="Calibri"/>
        </w:rPr>
        <w:t>Source without village Reports</w:t>
      </w:r>
    </w:p>
    <w:p w14:paraId="6FDD4056" w14:textId="558B9106" w:rsidR="00A212E3" w:rsidRDefault="00A212E3" w:rsidP="00A212E3">
      <w:r>
        <w:rPr>
          <w:noProof/>
          <w:lang w:val="en-GB" w:eastAsia="en-GB"/>
        </w:rPr>
        <w:drawing>
          <wp:inline distT="0" distB="0" distL="0" distR="0" wp14:anchorId="664770D7" wp14:editId="4AAC3A99">
            <wp:extent cx="5731510" cy="3402965"/>
            <wp:effectExtent l="0" t="0" r="2540" b="6985"/>
            <wp:docPr id="1950651859" name="Picture 1950651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31510" cy="3402965"/>
                    </a:xfrm>
                    <a:prstGeom prst="rect">
                      <a:avLst/>
                    </a:prstGeom>
                  </pic:spPr>
                </pic:pic>
              </a:graphicData>
            </a:graphic>
          </wp:inline>
        </w:drawing>
      </w:r>
    </w:p>
    <w:p w14:paraId="7F93CAE7" w14:textId="77777777" w:rsidR="00A212E3" w:rsidRDefault="00A212E3" w:rsidP="00A212E3">
      <w:pPr>
        <w:pStyle w:val="Heading5"/>
        <w:rPr>
          <w:rFonts w:eastAsia="Calibri"/>
        </w:rPr>
      </w:pPr>
      <w:r w:rsidRPr="00A212E3">
        <w:rPr>
          <w:rFonts w:eastAsia="Calibri"/>
        </w:rPr>
        <w:lastRenderedPageBreak/>
        <w:t xml:space="preserve">Sub County Key Facts Reports </w:t>
      </w:r>
    </w:p>
    <w:p w14:paraId="7CEE1551" w14:textId="2AB2E002" w:rsidR="00A212E3" w:rsidRDefault="00A212E3" w:rsidP="00A212E3">
      <w:r>
        <w:rPr>
          <w:noProof/>
          <w:lang w:val="en-GB" w:eastAsia="en-GB"/>
        </w:rPr>
        <w:drawing>
          <wp:inline distT="0" distB="0" distL="0" distR="0" wp14:anchorId="2B48691F" wp14:editId="2A63E210">
            <wp:extent cx="5731510" cy="3356610"/>
            <wp:effectExtent l="0" t="0" r="2540" b="0"/>
            <wp:docPr id="1950651862" name="Picture 195065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31510" cy="3356610"/>
                    </a:xfrm>
                    <a:prstGeom prst="rect">
                      <a:avLst/>
                    </a:prstGeom>
                  </pic:spPr>
                </pic:pic>
              </a:graphicData>
            </a:graphic>
          </wp:inline>
        </w:drawing>
      </w:r>
    </w:p>
    <w:p w14:paraId="1B78E87A" w14:textId="669FF4FD" w:rsidR="00A212E3" w:rsidRDefault="00A212E3" w:rsidP="00A212E3">
      <w:pPr>
        <w:pStyle w:val="Heading5"/>
        <w:rPr>
          <w:rFonts w:eastAsia="Calibri"/>
        </w:rPr>
      </w:pPr>
      <w:r>
        <w:rPr>
          <w:rFonts w:eastAsia="Calibri"/>
        </w:rPr>
        <w:t>Sub County Summary Reports</w:t>
      </w:r>
    </w:p>
    <w:p w14:paraId="21866E7F" w14:textId="73253C37" w:rsidR="00A212E3" w:rsidRDefault="00A212E3" w:rsidP="00A212E3">
      <w:r>
        <w:rPr>
          <w:noProof/>
          <w:lang w:val="en-GB" w:eastAsia="en-GB"/>
        </w:rPr>
        <w:drawing>
          <wp:inline distT="0" distB="0" distL="0" distR="0" wp14:anchorId="7683F8CC" wp14:editId="376914B5">
            <wp:extent cx="5731510" cy="3387725"/>
            <wp:effectExtent l="0" t="0" r="2540" b="3175"/>
            <wp:docPr id="1950651863" name="Picture 1950651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31510" cy="3387725"/>
                    </a:xfrm>
                    <a:prstGeom prst="rect">
                      <a:avLst/>
                    </a:prstGeom>
                  </pic:spPr>
                </pic:pic>
              </a:graphicData>
            </a:graphic>
          </wp:inline>
        </w:drawing>
      </w:r>
    </w:p>
    <w:p w14:paraId="1353B40F" w14:textId="77777777" w:rsidR="00A212E3" w:rsidRDefault="00A212E3" w:rsidP="00A212E3">
      <w:pPr>
        <w:pStyle w:val="Heading5"/>
        <w:rPr>
          <w:rFonts w:eastAsia="Calibri"/>
        </w:rPr>
      </w:pPr>
      <w:r w:rsidRPr="00A212E3">
        <w:rPr>
          <w:rFonts w:eastAsia="Calibri"/>
        </w:rPr>
        <w:lastRenderedPageBreak/>
        <w:t>Form 1: Records List (mini)</w:t>
      </w:r>
    </w:p>
    <w:p w14:paraId="5390F330" w14:textId="54C25609" w:rsidR="00A212E3" w:rsidRDefault="00B64A67" w:rsidP="00A212E3">
      <w:r>
        <w:rPr>
          <w:noProof/>
          <w:lang w:val="en-GB" w:eastAsia="en-GB"/>
        </w:rPr>
        <w:drawing>
          <wp:inline distT="0" distB="0" distL="0" distR="0" wp14:anchorId="3E6B8D5B" wp14:editId="64EB14AB">
            <wp:extent cx="5731510" cy="2835910"/>
            <wp:effectExtent l="0" t="0" r="2540" b="2540"/>
            <wp:docPr id="1950651870" name="Picture 1950651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31510" cy="2835910"/>
                    </a:xfrm>
                    <a:prstGeom prst="rect">
                      <a:avLst/>
                    </a:prstGeom>
                  </pic:spPr>
                </pic:pic>
              </a:graphicData>
            </a:graphic>
          </wp:inline>
        </w:drawing>
      </w:r>
    </w:p>
    <w:p w14:paraId="2DDBB3FB" w14:textId="77777777" w:rsidR="00B64A67" w:rsidRDefault="00B64A67" w:rsidP="00B64A67">
      <w:pPr>
        <w:pStyle w:val="Heading5"/>
        <w:rPr>
          <w:rFonts w:eastAsia="Calibri"/>
        </w:rPr>
      </w:pPr>
      <w:r w:rsidRPr="00B64A67">
        <w:rPr>
          <w:rFonts w:eastAsia="Calibri"/>
        </w:rPr>
        <w:t>Form 1: Records List (Full)</w:t>
      </w:r>
    </w:p>
    <w:p w14:paraId="771B89AA" w14:textId="0AC99CB6" w:rsidR="00B64A67" w:rsidRDefault="00B64A67" w:rsidP="00B64A67">
      <w:r>
        <w:rPr>
          <w:noProof/>
          <w:lang w:val="en-GB" w:eastAsia="en-GB"/>
        </w:rPr>
        <w:drawing>
          <wp:inline distT="0" distB="0" distL="0" distR="0" wp14:anchorId="738DA18B" wp14:editId="4DAB39DE">
            <wp:extent cx="5731510" cy="2870835"/>
            <wp:effectExtent l="0" t="0" r="2540" b="571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31510" cy="2870835"/>
                    </a:xfrm>
                    <a:prstGeom prst="rect">
                      <a:avLst/>
                    </a:prstGeom>
                  </pic:spPr>
                </pic:pic>
              </a:graphicData>
            </a:graphic>
          </wp:inline>
        </w:drawing>
      </w:r>
    </w:p>
    <w:p w14:paraId="0B4B1A48" w14:textId="77777777" w:rsidR="00B64A67" w:rsidRDefault="00B64A67" w:rsidP="00B64A67">
      <w:pPr>
        <w:pStyle w:val="Heading5"/>
        <w:rPr>
          <w:rFonts w:eastAsia="Calibri"/>
        </w:rPr>
      </w:pPr>
      <w:r w:rsidRPr="00B64A67">
        <w:rPr>
          <w:rFonts w:eastAsia="Calibri"/>
        </w:rPr>
        <w:t>Form 1: Sources without Village</w:t>
      </w:r>
    </w:p>
    <w:p w14:paraId="05F9A68F" w14:textId="5279A048" w:rsidR="00B64A67" w:rsidRDefault="00CA2736" w:rsidP="00B64A67">
      <w:r>
        <w:rPr>
          <w:noProof/>
          <w:lang w:val="en-GB" w:eastAsia="en-GB"/>
        </w:rPr>
        <w:drawing>
          <wp:inline distT="0" distB="0" distL="0" distR="0" wp14:anchorId="1F06C3B3" wp14:editId="7A928D67">
            <wp:extent cx="5731510" cy="987425"/>
            <wp:effectExtent l="0" t="0" r="2540" b="317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31510" cy="987425"/>
                    </a:xfrm>
                    <a:prstGeom prst="rect">
                      <a:avLst/>
                    </a:prstGeom>
                  </pic:spPr>
                </pic:pic>
              </a:graphicData>
            </a:graphic>
          </wp:inline>
        </w:drawing>
      </w:r>
    </w:p>
    <w:p w14:paraId="62D70A24" w14:textId="7F55E7DB" w:rsidR="00CA2736" w:rsidRDefault="00CA2736" w:rsidP="00CA2736">
      <w:pPr>
        <w:pStyle w:val="Heading5"/>
        <w:rPr>
          <w:rFonts w:eastAsia="Calibri"/>
        </w:rPr>
      </w:pPr>
      <w:r>
        <w:rPr>
          <w:rFonts w:eastAsia="Calibri"/>
        </w:rPr>
        <w:lastRenderedPageBreak/>
        <w:t>Form 1: Abandoned Sources</w:t>
      </w:r>
    </w:p>
    <w:p w14:paraId="462D2541" w14:textId="1FBA53D8" w:rsidR="00CA2736" w:rsidRDefault="00CA2736" w:rsidP="00CA2736">
      <w:r>
        <w:rPr>
          <w:noProof/>
          <w:lang w:val="en-GB" w:eastAsia="en-GB"/>
        </w:rPr>
        <w:drawing>
          <wp:inline distT="0" distB="0" distL="0" distR="0" wp14:anchorId="4A2F362C" wp14:editId="02CC099F">
            <wp:extent cx="5731510" cy="2891155"/>
            <wp:effectExtent l="0" t="0" r="2540" b="444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31510" cy="2891155"/>
                    </a:xfrm>
                    <a:prstGeom prst="rect">
                      <a:avLst/>
                    </a:prstGeom>
                  </pic:spPr>
                </pic:pic>
              </a:graphicData>
            </a:graphic>
          </wp:inline>
        </w:drawing>
      </w:r>
    </w:p>
    <w:p w14:paraId="6899B9A7" w14:textId="5F308058" w:rsidR="00CA2736" w:rsidRDefault="00CA2736" w:rsidP="00CA2736">
      <w:pPr>
        <w:pStyle w:val="Heading5"/>
        <w:rPr>
          <w:rFonts w:eastAsia="Calibri"/>
        </w:rPr>
      </w:pPr>
      <w:r w:rsidRPr="003C4D54">
        <w:rPr>
          <w:rFonts w:eastAsia="Calibri"/>
        </w:rPr>
        <w:t>Fo</w:t>
      </w:r>
      <w:r w:rsidRPr="00CA2736">
        <w:rPr>
          <w:rFonts w:eastAsia="Calibri"/>
        </w:rPr>
        <w:t>rm 1: Non-Function Sources List</w:t>
      </w:r>
    </w:p>
    <w:p w14:paraId="45757E6F" w14:textId="70C94B2D" w:rsidR="00CA2736" w:rsidRDefault="00CA2736" w:rsidP="00CA2736">
      <w:r>
        <w:rPr>
          <w:noProof/>
          <w:lang w:val="en-GB" w:eastAsia="en-GB"/>
        </w:rPr>
        <w:drawing>
          <wp:inline distT="0" distB="0" distL="0" distR="0" wp14:anchorId="7555DF6D" wp14:editId="3DAF7170">
            <wp:extent cx="5731510" cy="2731770"/>
            <wp:effectExtent l="0" t="0" r="254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31510" cy="2731770"/>
                    </a:xfrm>
                    <a:prstGeom prst="rect">
                      <a:avLst/>
                    </a:prstGeom>
                  </pic:spPr>
                </pic:pic>
              </a:graphicData>
            </a:graphic>
          </wp:inline>
        </w:drawing>
      </w:r>
    </w:p>
    <w:p w14:paraId="781102BB" w14:textId="77777777" w:rsidR="00CA2736" w:rsidRDefault="00CA2736" w:rsidP="00CA2736">
      <w:pPr>
        <w:pStyle w:val="Heading5"/>
        <w:rPr>
          <w:rFonts w:eastAsia="Calibri"/>
        </w:rPr>
      </w:pPr>
      <w:r w:rsidRPr="00CA2736">
        <w:rPr>
          <w:rFonts w:eastAsia="Calibri"/>
        </w:rPr>
        <w:t>Form 2: Record List (Full)</w:t>
      </w:r>
    </w:p>
    <w:p w14:paraId="26716A6A" w14:textId="77777777" w:rsidR="00B82E95" w:rsidRDefault="00A235A7" w:rsidP="00B82E95">
      <w:r>
        <w:rPr>
          <w:noProof/>
          <w:lang w:val="en-GB" w:eastAsia="en-GB"/>
        </w:rPr>
        <w:drawing>
          <wp:inline distT="0" distB="0" distL="0" distR="0" wp14:anchorId="3380E4BA" wp14:editId="20888C84">
            <wp:extent cx="5731510" cy="1953895"/>
            <wp:effectExtent l="0" t="0" r="2540" b="825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31510" cy="1953895"/>
                    </a:xfrm>
                    <a:prstGeom prst="rect">
                      <a:avLst/>
                    </a:prstGeom>
                  </pic:spPr>
                </pic:pic>
              </a:graphicData>
            </a:graphic>
          </wp:inline>
        </w:drawing>
      </w:r>
    </w:p>
    <w:p w14:paraId="6A11D8B9" w14:textId="680C20BF" w:rsidR="00B82E95" w:rsidRDefault="00B82E95" w:rsidP="00B82E95">
      <w:pPr>
        <w:pStyle w:val="Heading4"/>
        <w:rPr>
          <w:rFonts w:eastAsia="Calibri"/>
          <w:b/>
          <w:sz w:val="24"/>
        </w:rPr>
      </w:pPr>
      <w:r w:rsidRPr="00B82E95">
        <w:rPr>
          <w:rFonts w:eastAsia="Calibri"/>
          <w:b/>
          <w:sz w:val="24"/>
        </w:rPr>
        <w:lastRenderedPageBreak/>
        <w:t xml:space="preserve">Annual Reports </w:t>
      </w:r>
    </w:p>
    <w:p w14:paraId="0B18F221" w14:textId="4110FD6C" w:rsidR="00B82E95" w:rsidRDefault="00B82E95" w:rsidP="00B82E95">
      <w:pPr>
        <w:pStyle w:val="Heading5"/>
        <w:rPr>
          <w:rFonts w:eastAsia="Calibri"/>
        </w:rPr>
      </w:pPr>
      <w:r>
        <w:rPr>
          <w:rFonts w:eastAsia="Calibri"/>
        </w:rPr>
        <w:t>Tabular Reports</w:t>
      </w:r>
    </w:p>
    <w:p w14:paraId="1C940699" w14:textId="7005C816" w:rsidR="00B82E95" w:rsidRDefault="00B82E95" w:rsidP="00B82E95">
      <w:r>
        <w:rPr>
          <w:noProof/>
          <w:lang w:val="en-GB" w:eastAsia="en-GB"/>
        </w:rPr>
        <w:drawing>
          <wp:inline distT="0" distB="0" distL="0" distR="0" wp14:anchorId="28D9D8C6" wp14:editId="041D30AC">
            <wp:extent cx="5731510" cy="2203450"/>
            <wp:effectExtent l="0" t="0" r="2540" b="635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31510" cy="2203450"/>
                    </a:xfrm>
                    <a:prstGeom prst="rect">
                      <a:avLst/>
                    </a:prstGeom>
                  </pic:spPr>
                </pic:pic>
              </a:graphicData>
            </a:graphic>
          </wp:inline>
        </w:drawing>
      </w:r>
    </w:p>
    <w:p w14:paraId="68C8CB89" w14:textId="77777777" w:rsidR="00B82E95" w:rsidRDefault="00B82E95" w:rsidP="00B82E95">
      <w:pPr>
        <w:pStyle w:val="Heading5"/>
        <w:rPr>
          <w:rFonts w:eastAsia="Calibri"/>
        </w:rPr>
      </w:pPr>
      <w:r w:rsidRPr="00B82E95">
        <w:rPr>
          <w:rFonts w:eastAsia="Calibri"/>
        </w:rPr>
        <w:t>Graphical Reports</w:t>
      </w:r>
    </w:p>
    <w:p w14:paraId="06CD75FA" w14:textId="2D79E795" w:rsidR="00B82E95" w:rsidRDefault="00B82E95" w:rsidP="00B82E95">
      <w:r>
        <w:rPr>
          <w:noProof/>
          <w:lang w:val="en-GB" w:eastAsia="en-GB"/>
        </w:rPr>
        <w:drawing>
          <wp:inline distT="0" distB="0" distL="0" distR="0" wp14:anchorId="38B60A95" wp14:editId="1368F253">
            <wp:extent cx="5731510" cy="2565400"/>
            <wp:effectExtent l="0" t="0" r="2540" b="635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31510" cy="2565400"/>
                    </a:xfrm>
                    <a:prstGeom prst="rect">
                      <a:avLst/>
                    </a:prstGeom>
                  </pic:spPr>
                </pic:pic>
              </a:graphicData>
            </a:graphic>
          </wp:inline>
        </w:drawing>
      </w:r>
    </w:p>
    <w:p w14:paraId="50717658" w14:textId="77777777" w:rsidR="00B82E95" w:rsidRPr="00B82E95" w:rsidRDefault="00B82E95" w:rsidP="00B82E95">
      <w:pPr>
        <w:pStyle w:val="Heading4"/>
        <w:rPr>
          <w:rFonts w:eastAsia="Calibri"/>
          <w:b/>
        </w:rPr>
      </w:pPr>
      <w:r w:rsidRPr="00B82E95">
        <w:rPr>
          <w:rFonts w:eastAsia="Calibri"/>
          <w:b/>
          <w:sz w:val="24"/>
        </w:rPr>
        <w:lastRenderedPageBreak/>
        <w:t xml:space="preserve">Map Reports </w:t>
      </w:r>
    </w:p>
    <w:p w14:paraId="4E369CC3" w14:textId="3228952B" w:rsidR="004445AA" w:rsidRDefault="004445AA" w:rsidP="004445AA">
      <w:pPr>
        <w:pStyle w:val="Heading5"/>
        <w:rPr>
          <w:rFonts w:eastAsia="Calibri"/>
        </w:rPr>
      </w:pPr>
      <w:r>
        <w:rPr>
          <w:rFonts w:eastAsia="Calibri"/>
        </w:rPr>
        <w:t>District Indicator Map</w:t>
      </w:r>
    </w:p>
    <w:p w14:paraId="4008F194" w14:textId="6CC31883" w:rsidR="004445AA" w:rsidRDefault="004445AA" w:rsidP="004445AA">
      <w:r>
        <w:rPr>
          <w:noProof/>
          <w:lang w:val="en-GB" w:eastAsia="en-GB"/>
        </w:rPr>
        <w:drawing>
          <wp:inline distT="0" distB="0" distL="0" distR="0" wp14:anchorId="139046B0" wp14:editId="39F7C356">
            <wp:extent cx="5731510" cy="2937510"/>
            <wp:effectExtent l="0" t="0" r="254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31510" cy="2937510"/>
                    </a:xfrm>
                    <a:prstGeom prst="rect">
                      <a:avLst/>
                    </a:prstGeom>
                  </pic:spPr>
                </pic:pic>
              </a:graphicData>
            </a:graphic>
          </wp:inline>
        </w:drawing>
      </w:r>
    </w:p>
    <w:p w14:paraId="5562CC6F" w14:textId="04B618A2" w:rsidR="00753A01" w:rsidRPr="00753A01" w:rsidRDefault="00753A01" w:rsidP="00753A01">
      <w:pPr>
        <w:pStyle w:val="Heading5"/>
        <w:rPr>
          <w:rFonts w:eastAsia="Calibri"/>
        </w:rPr>
      </w:pPr>
      <w:r w:rsidRPr="00753A01">
        <w:rPr>
          <w:rFonts w:eastAsia="Calibri"/>
        </w:rPr>
        <w:t xml:space="preserve">District Point Sources Map </w:t>
      </w:r>
    </w:p>
    <w:p w14:paraId="710D84CB" w14:textId="15795FE3" w:rsidR="004445AA" w:rsidRDefault="00653650" w:rsidP="004445AA">
      <w:r>
        <w:rPr>
          <w:noProof/>
          <w:lang w:val="en-GB" w:eastAsia="en-GB"/>
        </w:rPr>
        <w:drawing>
          <wp:inline distT="0" distB="0" distL="0" distR="0" wp14:anchorId="6C60420E" wp14:editId="2531BA66">
            <wp:extent cx="5731510" cy="3227705"/>
            <wp:effectExtent l="0" t="0" r="254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31510" cy="3227705"/>
                    </a:xfrm>
                    <a:prstGeom prst="rect">
                      <a:avLst/>
                    </a:prstGeom>
                  </pic:spPr>
                </pic:pic>
              </a:graphicData>
            </a:graphic>
          </wp:inline>
        </w:drawing>
      </w:r>
    </w:p>
    <w:p w14:paraId="4062CA39" w14:textId="77777777" w:rsidR="00003F9B" w:rsidRDefault="00003F9B" w:rsidP="004445AA"/>
    <w:p w14:paraId="1837A621" w14:textId="77777777" w:rsidR="00003F9B" w:rsidRPr="00003F9B" w:rsidRDefault="00003F9B" w:rsidP="00003F9B">
      <w:pPr>
        <w:pStyle w:val="Heading4"/>
        <w:rPr>
          <w:rFonts w:eastAsia="Calibri"/>
          <w:b/>
          <w:sz w:val="24"/>
        </w:rPr>
      </w:pPr>
      <w:r w:rsidRPr="00003F9B">
        <w:rPr>
          <w:rFonts w:eastAsia="Calibri"/>
          <w:b/>
          <w:sz w:val="24"/>
        </w:rPr>
        <w:lastRenderedPageBreak/>
        <w:t xml:space="preserve">Trends Reports </w:t>
      </w:r>
    </w:p>
    <w:p w14:paraId="444EF778" w14:textId="77777777" w:rsidR="00003F9B" w:rsidRDefault="00003F9B" w:rsidP="00003F9B">
      <w:pPr>
        <w:pStyle w:val="Heading5"/>
        <w:rPr>
          <w:rFonts w:eastAsia="Calibri"/>
        </w:rPr>
      </w:pPr>
      <w:r w:rsidRPr="003C4D54">
        <w:rPr>
          <w:rFonts w:eastAsia="Calibri"/>
        </w:rPr>
        <w:t>National Key Trends Reports (Table)</w:t>
      </w:r>
    </w:p>
    <w:p w14:paraId="39D62836" w14:textId="4E7E6147" w:rsidR="00003F9B" w:rsidRDefault="00003F9B" w:rsidP="00003F9B">
      <w:r>
        <w:rPr>
          <w:noProof/>
          <w:lang w:val="en-GB" w:eastAsia="en-GB"/>
        </w:rPr>
        <w:drawing>
          <wp:inline distT="0" distB="0" distL="0" distR="0" wp14:anchorId="6166BBE7" wp14:editId="4038283B">
            <wp:extent cx="5731510" cy="3219450"/>
            <wp:effectExtent l="0" t="0" r="254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31510" cy="3219450"/>
                    </a:xfrm>
                    <a:prstGeom prst="rect">
                      <a:avLst/>
                    </a:prstGeom>
                  </pic:spPr>
                </pic:pic>
              </a:graphicData>
            </a:graphic>
          </wp:inline>
        </w:drawing>
      </w:r>
    </w:p>
    <w:p w14:paraId="4DCEDFE8" w14:textId="77777777" w:rsidR="00003F9B" w:rsidRPr="00003F9B" w:rsidRDefault="00003F9B" w:rsidP="00003F9B">
      <w:pPr>
        <w:pStyle w:val="Heading5"/>
        <w:rPr>
          <w:rFonts w:eastAsia="Calibri"/>
        </w:rPr>
      </w:pPr>
      <w:r w:rsidRPr="00003F9B">
        <w:rPr>
          <w:rFonts w:eastAsia="Calibri"/>
        </w:rPr>
        <w:t>National Key Trends Reports (Graph)</w:t>
      </w:r>
    </w:p>
    <w:p w14:paraId="456C2664" w14:textId="39CDA2AA" w:rsidR="00003F9B" w:rsidRDefault="00003F9B" w:rsidP="00003F9B">
      <w:r>
        <w:rPr>
          <w:noProof/>
          <w:lang w:val="en-GB" w:eastAsia="en-GB"/>
        </w:rPr>
        <w:drawing>
          <wp:inline distT="0" distB="0" distL="0" distR="0" wp14:anchorId="20E62B5A" wp14:editId="295EDA8A">
            <wp:extent cx="5731510" cy="2271395"/>
            <wp:effectExtent l="0" t="0" r="254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31510" cy="2271395"/>
                    </a:xfrm>
                    <a:prstGeom prst="rect">
                      <a:avLst/>
                    </a:prstGeom>
                  </pic:spPr>
                </pic:pic>
              </a:graphicData>
            </a:graphic>
          </wp:inline>
        </w:drawing>
      </w:r>
    </w:p>
    <w:p w14:paraId="4BB89C8E" w14:textId="77777777" w:rsidR="00003F9B" w:rsidRDefault="00003F9B" w:rsidP="00003F9B">
      <w:pPr>
        <w:pStyle w:val="Heading5"/>
        <w:rPr>
          <w:rFonts w:eastAsia="Calibri"/>
        </w:rPr>
      </w:pPr>
      <w:r w:rsidRPr="00003F9B">
        <w:rPr>
          <w:rFonts w:eastAsia="Calibri"/>
        </w:rPr>
        <w:t>District Key Trends Reports (Table)</w:t>
      </w:r>
    </w:p>
    <w:p w14:paraId="78811C95" w14:textId="7F5A0C6F" w:rsidR="00003F9B" w:rsidRDefault="00C50691" w:rsidP="00C50691">
      <w:r w:rsidRPr="00C50691">
        <w:rPr>
          <w:highlight w:val="yellow"/>
        </w:rPr>
        <w:t>Displays error for “</w:t>
      </w:r>
      <w:r w:rsidRPr="00C50691">
        <w:rPr>
          <w:highlight w:val="yellow"/>
        </w:rPr>
        <w:t>S</w:t>
      </w:r>
      <w:r w:rsidRPr="00C50691">
        <w:rPr>
          <w:highlight w:val="yellow"/>
        </w:rPr>
        <w:t xml:space="preserve">erver Error in '/' Application. </w:t>
      </w:r>
      <w:r w:rsidRPr="00C50691">
        <w:rPr>
          <w:highlight w:val="yellow"/>
        </w:rPr>
        <w:t>The resource cannot be found.</w:t>
      </w:r>
      <w:r w:rsidRPr="00C50691">
        <w:rPr>
          <w:highlight w:val="yellow"/>
        </w:rPr>
        <w:t>”</w:t>
      </w:r>
      <w:r>
        <w:t>………………………..</w:t>
      </w:r>
    </w:p>
    <w:p w14:paraId="702FEAF4" w14:textId="77777777" w:rsidR="009A7A4F" w:rsidRDefault="009A7A4F" w:rsidP="00C50691"/>
    <w:p w14:paraId="79559516" w14:textId="77777777" w:rsidR="009A7A4F" w:rsidRPr="00003F9B" w:rsidRDefault="009A7A4F" w:rsidP="00C50691"/>
    <w:p w14:paraId="36F2B075" w14:textId="77777777" w:rsidR="00003F9B" w:rsidRDefault="00003F9B" w:rsidP="00003F9B"/>
    <w:p w14:paraId="1CE179A8" w14:textId="77777777" w:rsidR="00354800" w:rsidRDefault="00354800" w:rsidP="00003F9B"/>
    <w:p w14:paraId="1104E372" w14:textId="77777777" w:rsidR="00354800" w:rsidRDefault="00354800" w:rsidP="00003F9B"/>
    <w:p w14:paraId="039655D9" w14:textId="77777777" w:rsidR="00354800" w:rsidRDefault="00354800" w:rsidP="00003F9B"/>
    <w:p w14:paraId="3968199C" w14:textId="77777777" w:rsidR="00354800" w:rsidRDefault="00354800" w:rsidP="00003F9B"/>
    <w:p w14:paraId="23CD00EF" w14:textId="6DD62B87" w:rsidR="00354800" w:rsidRPr="00354800" w:rsidRDefault="00354800" w:rsidP="00354800">
      <w:pPr>
        <w:pStyle w:val="Heading3"/>
        <w:rPr>
          <w:rFonts w:eastAsia="Times New Roman"/>
          <w:b/>
        </w:rPr>
      </w:pPr>
      <w:bookmarkStart w:id="34" w:name="_Toc167195156"/>
      <w:r w:rsidRPr="00354800">
        <w:rPr>
          <w:rFonts w:eastAsia="Times New Roman"/>
          <w:b/>
        </w:rPr>
        <w:lastRenderedPageBreak/>
        <w:t>ACTIVITY DASHBOARD</w:t>
      </w:r>
      <w:bookmarkEnd w:id="34"/>
    </w:p>
    <w:p w14:paraId="3C3FAE65" w14:textId="4A1C0AFE" w:rsidR="00354800" w:rsidRDefault="00354800" w:rsidP="00354800">
      <w:pPr>
        <w:rPr>
          <w:rFonts w:asciiTheme="majorHAnsi" w:hAnsiTheme="majorHAnsi"/>
          <w:sz w:val="24"/>
          <w:szCs w:val="24"/>
          <w:lang w:val="en-GB"/>
        </w:rPr>
      </w:pPr>
      <w:r w:rsidRPr="00354800">
        <w:rPr>
          <w:rFonts w:asciiTheme="majorHAnsi" w:hAnsiTheme="majorHAnsi"/>
          <w:sz w:val="24"/>
          <w:szCs w:val="24"/>
          <w:lang w:val="en-GB"/>
        </w:rPr>
        <w:t xml:space="preserve">It displays the actions that have </w:t>
      </w:r>
      <w:r w:rsidR="005958A3">
        <w:rPr>
          <w:rFonts w:asciiTheme="majorHAnsi" w:hAnsiTheme="majorHAnsi"/>
          <w:sz w:val="24"/>
          <w:szCs w:val="24"/>
          <w:lang w:val="en-GB"/>
        </w:rPr>
        <w:t>been taken, the pending actions, referred back and received</w:t>
      </w:r>
      <w:r w:rsidRPr="00354800">
        <w:rPr>
          <w:rFonts w:asciiTheme="majorHAnsi" w:hAnsiTheme="majorHAnsi"/>
          <w:sz w:val="24"/>
          <w:szCs w:val="24"/>
          <w:lang w:val="en-GB"/>
        </w:rPr>
        <w:t xml:space="preserve">. </w:t>
      </w:r>
      <w:r w:rsidR="00A82EF5">
        <w:rPr>
          <w:rFonts w:asciiTheme="majorHAnsi" w:hAnsiTheme="majorHAnsi"/>
          <w:sz w:val="24"/>
          <w:szCs w:val="24"/>
          <w:lang w:val="en-GB"/>
        </w:rPr>
        <w:t>Below is the list of the activity dashboards:</w:t>
      </w:r>
    </w:p>
    <w:p w14:paraId="4180CE7E" w14:textId="77777777" w:rsidR="005738F3" w:rsidRPr="005738F3" w:rsidRDefault="005738F3" w:rsidP="005974DB">
      <w:pPr>
        <w:numPr>
          <w:ilvl w:val="0"/>
          <w:numId w:val="73"/>
        </w:numPr>
        <w:spacing w:line="276" w:lineRule="auto"/>
        <w:contextualSpacing/>
        <w:jc w:val="both"/>
        <w:rPr>
          <w:rFonts w:ascii="Cambria" w:eastAsia="Calibri" w:hAnsi="Cambria" w:cs="Times New Roman"/>
          <w:sz w:val="24"/>
        </w:rPr>
      </w:pPr>
      <w:r w:rsidRPr="005738F3">
        <w:rPr>
          <w:rFonts w:ascii="Cambria" w:eastAsia="Calibri" w:hAnsi="Cambria" w:cs="Times New Roman"/>
          <w:sz w:val="24"/>
        </w:rPr>
        <w:t>Piped Scheme Submit (F2A)</w:t>
      </w:r>
    </w:p>
    <w:p w14:paraId="057E8148" w14:textId="77777777" w:rsidR="005738F3" w:rsidRPr="005738F3" w:rsidRDefault="005738F3" w:rsidP="005974DB">
      <w:pPr>
        <w:numPr>
          <w:ilvl w:val="0"/>
          <w:numId w:val="73"/>
        </w:numPr>
        <w:spacing w:line="276" w:lineRule="auto"/>
        <w:contextualSpacing/>
        <w:jc w:val="both"/>
        <w:rPr>
          <w:rFonts w:ascii="Cambria" w:eastAsia="Calibri" w:hAnsi="Cambria" w:cs="Times New Roman"/>
          <w:sz w:val="24"/>
        </w:rPr>
      </w:pPr>
      <w:r w:rsidRPr="005738F3">
        <w:rPr>
          <w:rFonts w:ascii="Cambria" w:eastAsia="Calibri" w:hAnsi="Cambria" w:cs="Times New Roman"/>
          <w:sz w:val="24"/>
        </w:rPr>
        <w:t>Point Water Source Submit (F1A)</w:t>
      </w:r>
    </w:p>
    <w:p w14:paraId="613261E6" w14:textId="77777777" w:rsidR="005738F3" w:rsidRPr="005738F3" w:rsidRDefault="005738F3" w:rsidP="005974DB">
      <w:pPr>
        <w:numPr>
          <w:ilvl w:val="0"/>
          <w:numId w:val="73"/>
        </w:numPr>
        <w:spacing w:line="276" w:lineRule="auto"/>
        <w:contextualSpacing/>
        <w:jc w:val="both"/>
        <w:rPr>
          <w:rFonts w:ascii="Cambria" w:eastAsia="Calibri" w:hAnsi="Cambria" w:cs="Times New Roman"/>
          <w:sz w:val="24"/>
        </w:rPr>
      </w:pPr>
      <w:r w:rsidRPr="005738F3">
        <w:rPr>
          <w:rFonts w:ascii="Cambria" w:eastAsia="Calibri" w:hAnsi="Cambria" w:cs="Times New Roman"/>
          <w:sz w:val="24"/>
        </w:rPr>
        <w:t xml:space="preserve">D4 Piped Schemes Submit </w:t>
      </w:r>
    </w:p>
    <w:p w14:paraId="64E29DFA" w14:textId="77777777" w:rsidR="005738F3" w:rsidRPr="005738F3" w:rsidRDefault="005738F3" w:rsidP="005974DB">
      <w:pPr>
        <w:numPr>
          <w:ilvl w:val="0"/>
          <w:numId w:val="73"/>
        </w:numPr>
        <w:spacing w:line="276" w:lineRule="auto"/>
        <w:contextualSpacing/>
        <w:jc w:val="both"/>
        <w:rPr>
          <w:rFonts w:ascii="Cambria" w:eastAsia="Calibri" w:hAnsi="Cambria" w:cs="Times New Roman"/>
          <w:sz w:val="24"/>
        </w:rPr>
      </w:pPr>
      <w:r w:rsidRPr="005738F3">
        <w:rPr>
          <w:rFonts w:ascii="Cambria" w:eastAsia="Calibri" w:hAnsi="Cambria" w:cs="Times New Roman"/>
          <w:sz w:val="24"/>
        </w:rPr>
        <w:t>D6 Tap Stand Linkage to Piped Scheme</w:t>
      </w:r>
    </w:p>
    <w:p w14:paraId="64D36F76" w14:textId="77777777" w:rsidR="005738F3" w:rsidRPr="005738F3" w:rsidRDefault="005738F3" w:rsidP="005974DB">
      <w:pPr>
        <w:numPr>
          <w:ilvl w:val="0"/>
          <w:numId w:val="73"/>
        </w:numPr>
        <w:spacing w:line="276" w:lineRule="auto"/>
        <w:contextualSpacing/>
        <w:jc w:val="both"/>
        <w:rPr>
          <w:rFonts w:ascii="Cambria" w:eastAsia="Calibri" w:hAnsi="Cambria" w:cs="Times New Roman"/>
          <w:sz w:val="24"/>
        </w:rPr>
      </w:pPr>
      <w:r w:rsidRPr="005738F3">
        <w:rPr>
          <w:rFonts w:ascii="Cambria" w:eastAsia="Calibri" w:hAnsi="Cambria" w:cs="Times New Roman"/>
          <w:sz w:val="24"/>
        </w:rPr>
        <w:t>S4 Source Functionality &amp; Management</w:t>
      </w:r>
    </w:p>
    <w:p w14:paraId="1E67F46F" w14:textId="77777777" w:rsidR="005738F3" w:rsidRPr="005738F3" w:rsidRDefault="005738F3" w:rsidP="005974DB">
      <w:pPr>
        <w:numPr>
          <w:ilvl w:val="0"/>
          <w:numId w:val="73"/>
        </w:numPr>
        <w:spacing w:line="276" w:lineRule="auto"/>
        <w:contextualSpacing/>
        <w:jc w:val="both"/>
        <w:rPr>
          <w:rFonts w:ascii="Cambria" w:eastAsia="Calibri" w:hAnsi="Cambria" w:cs="Times New Roman"/>
          <w:sz w:val="24"/>
        </w:rPr>
      </w:pPr>
      <w:r w:rsidRPr="005738F3">
        <w:rPr>
          <w:rFonts w:ascii="Cambria" w:eastAsia="Calibri" w:hAnsi="Cambria" w:cs="Times New Roman"/>
          <w:sz w:val="24"/>
        </w:rPr>
        <w:t>S5 List with Duplicate Source</w:t>
      </w:r>
    </w:p>
    <w:p w14:paraId="151915C0" w14:textId="77777777" w:rsidR="005738F3" w:rsidRPr="005738F3" w:rsidRDefault="005738F3" w:rsidP="005974DB">
      <w:pPr>
        <w:numPr>
          <w:ilvl w:val="0"/>
          <w:numId w:val="73"/>
        </w:numPr>
        <w:spacing w:line="276" w:lineRule="auto"/>
        <w:contextualSpacing/>
        <w:jc w:val="both"/>
        <w:rPr>
          <w:rFonts w:ascii="Cambria" w:eastAsia="Calibri" w:hAnsi="Cambria" w:cs="Times New Roman"/>
          <w:sz w:val="24"/>
        </w:rPr>
      </w:pPr>
      <w:r w:rsidRPr="005738F3">
        <w:rPr>
          <w:rFonts w:ascii="Cambria" w:eastAsia="Calibri" w:hAnsi="Cambria" w:cs="Times New Roman"/>
          <w:sz w:val="24"/>
        </w:rPr>
        <w:t xml:space="preserve">S6 Source with Wrong Coordinates </w:t>
      </w:r>
    </w:p>
    <w:p w14:paraId="7E642EE7" w14:textId="77777777" w:rsidR="005738F3" w:rsidRPr="005738F3" w:rsidRDefault="005738F3" w:rsidP="005974DB">
      <w:pPr>
        <w:numPr>
          <w:ilvl w:val="0"/>
          <w:numId w:val="73"/>
        </w:numPr>
        <w:spacing w:line="276" w:lineRule="auto"/>
        <w:contextualSpacing/>
        <w:jc w:val="both"/>
        <w:rPr>
          <w:rFonts w:ascii="Cambria" w:eastAsia="Calibri" w:hAnsi="Cambria" w:cs="Times New Roman"/>
          <w:sz w:val="24"/>
        </w:rPr>
      </w:pPr>
      <w:r w:rsidRPr="005738F3">
        <w:rPr>
          <w:rFonts w:ascii="Cambria" w:eastAsia="Calibri" w:hAnsi="Cambria" w:cs="Times New Roman"/>
          <w:sz w:val="24"/>
        </w:rPr>
        <w:t xml:space="preserve">S9 Rainwater Harvesting Update </w:t>
      </w:r>
    </w:p>
    <w:p w14:paraId="377DFCDF" w14:textId="77777777" w:rsidR="005738F3" w:rsidRPr="005958A3" w:rsidRDefault="005738F3" w:rsidP="005738F3">
      <w:pPr>
        <w:spacing w:line="276" w:lineRule="auto"/>
        <w:contextualSpacing/>
        <w:jc w:val="both"/>
        <w:rPr>
          <w:rFonts w:ascii="Cambria" w:eastAsia="Calibri" w:hAnsi="Cambria" w:cs="Times New Roman"/>
          <w:b/>
          <w:sz w:val="28"/>
        </w:rPr>
      </w:pPr>
    </w:p>
    <w:p w14:paraId="3F9B7390" w14:textId="77777777" w:rsidR="005738F3" w:rsidRPr="005738F3" w:rsidRDefault="005738F3" w:rsidP="005738F3">
      <w:pPr>
        <w:pStyle w:val="Heading4"/>
        <w:rPr>
          <w:rFonts w:eastAsia="Calibri"/>
        </w:rPr>
      </w:pPr>
      <w:r w:rsidRPr="005958A3">
        <w:rPr>
          <w:rFonts w:eastAsia="Calibri"/>
          <w:b/>
          <w:sz w:val="24"/>
        </w:rPr>
        <w:t>Piped Scheme Submit (F2A)</w:t>
      </w:r>
    </w:p>
    <w:p w14:paraId="248E0B22" w14:textId="4A7A4706" w:rsidR="00A82EF5" w:rsidRDefault="005958A3" w:rsidP="00354800">
      <w:pPr>
        <w:rPr>
          <w:rFonts w:asciiTheme="majorHAnsi" w:hAnsiTheme="majorHAnsi"/>
          <w:sz w:val="24"/>
          <w:szCs w:val="24"/>
          <w:lang w:val="en-GB"/>
        </w:rPr>
      </w:pPr>
      <w:r>
        <w:rPr>
          <w:noProof/>
          <w:lang w:val="en-GB" w:eastAsia="en-GB"/>
        </w:rPr>
        <w:drawing>
          <wp:inline distT="0" distB="0" distL="0" distR="0" wp14:anchorId="50038480" wp14:editId="7A9E9FAD">
            <wp:extent cx="5731510" cy="2433955"/>
            <wp:effectExtent l="0" t="0" r="2540" b="444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31510" cy="2433955"/>
                    </a:xfrm>
                    <a:prstGeom prst="rect">
                      <a:avLst/>
                    </a:prstGeom>
                  </pic:spPr>
                </pic:pic>
              </a:graphicData>
            </a:graphic>
          </wp:inline>
        </w:drawing>
      </w:r>
    </w:p>
    <w:p w14:paraId="5AC2F102" w14:textId="77777777" w:rsidR="005958A3" w:rsidRDefault="005958A3" w:rsidP="005958A3">
      <w:pPr>
        <w:pStyle w:val="NoSpacing"/>
      </w:pPr>
    </w:p>
    <w:p w14:paraId="655BFEA8" w14:textId="77777777" w:rsidR="005958A3" w:rsidRPr="005958A3" w:rsidRDefault="005958A3" w:rsidP="005958A3">
      <w:pPr>
        <w:pStyle w:val="Heading4"/>
        <w:rPr>
          <w:rFonts w:eastAsia="Calibri"/>
          <w:b/>
        </w:rPr>
      </w:pPr>
      <w:r w:rsidRPr="005958A3">
        <w:rPr>
          <w:rFonts w:eastAsia="Calibri"/>
          <w:b/>
        </w:rPr>
        <w:t>Point Water Source Submit (F1A)</w:t>
      </w:r>
    </w:p>
    <w:p w14:paraId="326097C6" w14:textId="3E8ABEDB" w:rsidR="005958A3" w:rsidRDefault="005958A3" w:rsidP="00354800">
      <w:pPr>
        <w:rPr>
          <w:rFonts w:asciiTheme="majorHAnsi" w:hAnsiTheme="majorHAnsi"/>
          <w:sz w:val="24"/>
          <w:szCs w:val="24"/>
          <w:lang w:val="en-GB"/>
        </w:rPr>
      </w:pPr>
      <w:r>
        <w:rPr>
          <w:noProof/>
          <w:lang w:val="en-GB" w:eastAsia="en-GB"/>
        </w:rPr>
        <w:drawing>
          <wp:inline distT="0" distB="0" distL="0" distR="0" wp14:anchorId="6BC8BA63" wp14:editId="463EF508">
            <wp:extent cx="5731510" cy="2783205"/>
            <wp:effectExtent l="0" t="0" r="254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31510" cy="2783205"/>
                    </a:xfrm>
                    <a:prstGeom prst="rect">
                      <a:avLst/>
                    </a:prstGeom>
                  </pic:spPr>
                </pic:pic>
              </a:graphicData>
            </a:graphic>
          </wp:inline>
        </w:drawing>
      </w:r>
    </w:p>
    <w:p w14:paraId="2C28D55B" w14:textId="77777777" w:rsidR="005958A3" w:rsidRDefault="005958A3" w:rsidP="005958A3">
      <w:pPr>
        <w:pStyle w:val="Heading4"/>
        <w:rPr>
          <w:rFonts w:eastAsia="Calibri"/>
          <w:b/>
        </w:rPr>
      </w:pPr>
      <w:r w:rsidRPr="005958A3">
        <w:rPr>
          <w:rFonts w:eastAsia="Calibri"/>
          <w:b/>
        </w:rPr>
        <w:lastRenderedPageBreak/>
        <w:t xml:space="preserve">D4 Piped Schemes Submit </w:t>
      </w:r>
    </w:p>
    <w:p w14:paraId="3B3F8BAD" w14:textId="57FDD33B" w:rsidR="005958A3" w:rsidRDefault="009726D5" w:rsidP="005958A3">
      <w:r>
        <w:rPr>
          <w:noProof/>
          <w:lang w:val="en-GB" w:eastAsia="en-GB"/>
        </w:rPr>
        <w:drawing>
          <wp:inline distT="0" distB="0" distL="0" distR="0" wp14:anchorId="3F9D6D1A" wp14:editId="4CB76A94">
            <wp:extent cx="5731510" cy="2249805"/>
            <wp:effectExtent l="0" t="0" r="254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31510" cy="2249805"/>
                    </a:xfrm>
                    <a:prstGeom prst="rect">
                      <a:avLst/>
                    </a:prstGeom>
                  </pic:spPr>
                </pic:pic>
              </a:graphicData>
            </a:graphic>
          </wp:inline>
        </w:drawing>
      </w:r>
    </w:p>
    <w:p w14:paraId="680787EF" w14:textId="77777777" w:rsidR="009726D5" w:rsidRPr="009726D5" w:rsidRDefault="009726D5" w:rsidP="009726D5">
      <w:pPr>
        <w:pStyle w:val="Heading4"/>
        <w:rPr>
          <w:rFonts w:eastAsia="Calibri"/>
          <w:b/>
        </w:rPr>
      </w:pPr>
      <w:r w:rsidRPr="009726D5">
        <w:rPr>
          <w:rFonts w:eastAsia="Calibri"/>
          <w:b/>
        </w:rPr>
        <w:t>D6 Tap Stand Linkage to Piped Scheme</w:t>
      </w:r>
    </w:p>
    <w:p w14:paraId="56963E0F" w14:textId="0DB4B1BE" w:rsidR="000B4A30" w:rsidRDefault="009726D5" w:rsidP="00CF1AD6">
      <w:r>
        <w:rPr>
          <w:noProof/>
          <w:lang w:val="en-GB" w:eastAsia="en-GB"/>
        </w:rPr>
        <w:drawing>
          <wp:inline distT="0" distB="0" distL="0" distR="0" wp14:anchorId="0C230829" wp14:editId="78CA66DF">
            <wp:extent cx="5731510" cy="2390775"/>
            <wp:effectExtent l="0" t="0" r="2540" b="95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31510" cy="2390775"/>
                    </a:xfrm>
                    <a:prstGeom prst="rect">
                      <a:avLst/>
                    </a:prstGeom>
                  </pic:spPr>
                </pic:pic>
              </a:graphicData>
            </a:graphic>
          </wp:inline>
        </w:drawing>
      </w:r>
    </w:p>
    <w:p w14:paraId="46160F67" w14:textId="77777777" w:rsidR="000B4A30" w:rsidRPr="000B4A30" w:rsidRDefault="000B4A30" w:rsidP="000B4A30">
      <w:pPr>
        <w:pStyle w:val="Heading4"/>
        <w:rPr>
          <w:rFonts w:eastAsia="Calibri"/>
          <w:b/>
        </w:rPr>
      </w:pPr>
      <w:r w:rsidRPr="000B4A30">
        <w:rPr>
          <w:rFonts w:eastAsia="Calibri"/>
          <w:b/>
        </w:rPr>
        <w:t>S4 Source Functionality &amp; Management</w:t>
      </w:r>
    </w:p>
    <w:p w14:paraId="07D978D8" w14:textId="1B0DC8DB" w:rsidR="009726D5" w:rsidRDefault="000B4A30" w:rsidP="005958A3">
      <w:r>
        <w:rPr>
          <w:noProof/>
          <w:lang w:val="en-GB" w:eastAsia="en-GB"/>
        </w:rPr>
        <w:drawing>
          <wp:inline distT="0" distB="0" distL="0" distR="0" wp14:anchorId="7ADF34AC" wp14:editId="5D5C81AE">
            <wp:extent cx="5731510" cy="2705735"/>
            <wp:effectExtent l="0" t="0" r="254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31510" cy="2705735"/>
                    </a:xfrm>
                    <a:prstGeom prst="rect">
                      <a:avLst/>
                    </a:prstGeom>
                  </pic:spPr>
                </pic:pic>
              </a:graphicData>
            </a:graphic>
          </wp:inline>
        </w:drawing>
      </w:r>
    </w:p>
    <w:p w14:paraId="0176D7AF" w14:textId="77777777" w:rsidR="00CF1AD6" w:rsidRDefault="00CF1AD6" w:rsidP="005958A3"/>
    <w:p w14:paraId="125D90D5" w14:textId="77777777" w:rsidR="00CF1AD6" w:rsidRPr="00CF1AD6" w:rsidRDefault="00CF1AD6" w:rsidP="00CF1AD6">
      <w:pPr>
        <w:pStyle w:val="Heading4"/>
        <w:rPr>
          <w:rFonts w:eastAsia="Calibri"/>
          <w:b/>
        </w:rPr>
      </w:pPr>
      <w:r w:rsidRPr="00CF1AD6">
        <w:rPr>
          <w:rFonts w:eastAsia="Calibri"/>
          <w:b/>
        </w:rPr>
        <w:lastRenderedPageBreak/>
        <w:t>S5 List with Duplicate Source</w:t>
      </w:r>
    </w:p>
    <w:p w14:paraId="40E7EADE" w14:textId="3213744A" w:rsidR="000B4A30" w:rsidRDefault="00CF1AD6" w:rsidP="005958A3">
      <w:r>
        <w:rPr>
          <w:noProof/>
          <w:lang w:val="en-GB" w:eastAsia="en-GB"/>
        </w:rPr>
        <w:drawing>
          <wp:inline distT="0" distB="0" distL="0" distR="0" wp14:anchorId="2F610A88" wp14:editId="241A3E8D">
            <wp:extent cx="5731510" cy="2428875"/>
            <wp:effectExtent l="0" t="0" r="2540"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31510" cy="2428875"/>
                    </a:xfrm>
                    <a:prstGeom prst="rect">
                      <a:avLst/>
                    </a:prstGeom>
                  </pic:spPr>
                </pic:pic>
              </a:graphicData>
            </a:graphic>
          </wp:inline>
        </w:drawing>
      </w:r>
    </w:p>
    <w:p w14:paraId="5A28F319" w14:textId="77777777" w:rsidR="00CF1AD6" w:rsidRPr="00CF1AD6" w:rsidRDefault="00CF1AD6" w:rsidP="00CF1AD6">
      <w:pPr>
        <w:pStyle w:val="Heading4"/>
        <w:rPr>
          <w:rFonts w:eastAsia="Calibri"/>
          <w:b/>
        </w:rPr>
      </w:pPr>
      <w:r w:rsidRPr="00CF1AD6">
        <w:rPr>
          <w:rFonts w:eastAsia="Calibri"/>
          <w:b/>
        </w:rPr>
        <w:t xml:space="preserve">S6 Source with Wrong Coordinates </w:t>
      </w:r>
    </w:p>
    <w:p w14:paraId="1DDE7500" w14:textId="58DF44C1" w:rsidR="00CF1AD6" w:rsidRDefault="00CF1AD6" w:rsidP="005958A3">
      <w:r>
        <w:rPr>
          <w:noProof/>
          <w:lang w:val="en-GB" w:eastAsia="en-GB"/>
        </w:rPr>
        <w:drawing>
          <wp:inline distT="0" distB="0" distL="0" distR="0" wp14:anchorId="085D7948" wp14:editId="6D8E7894">
            <wp:extent cx="5731510" cy="2378710"/>
            <wp:effectExtent l="0" t="0" r="2540" b="254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731510" cy="2378710"/>
                    </a:xfrm>
                    <a:prstGeom prst="rect">
                      <a:avLst/>
                    </a:prstGeom>
                  </pic:spPr>
                </pic:pic>
              </a:graphicData>
            </a:graphic>
          </wp:inline>
        </w:drawing>
      </w:r>
    </w:p>
    <w:p w14:paraId="7F311BCC" w14:textId="77777777" w:rsidR="005202EE" w:rsidRPr="006814C0" w:rsidRDefault="005202EE" w:rsidP="006814C0">
      <w:pPr>
        <w:pStyle w:val="Heading4"/>
        <w:rPr>
          <w:rFonts w:eastAsia="Calibri"/>
          <w:b/>
        </w:rPr>
      </w:pPr>
      <w:r w:rsidRPr="006814C0">
        <w:rPr>
          <w:rFonts w:eastAsia="Calibri"/>
          <w:b/>
        </w:rPr>
        <w:t xml:space="preserve">S9 Rainwater Harvesting Update </w:t>
      </w:r>
    </w:p>
    <w:p w14:paraId="68136FC2" w14:textId="6787A647" w:rsidR="00CF1AD6" w:rsidRDefault="006814C0" w:rsidP="005958A3">
      <w:r>
        <w:rPr>
          <w:noProof/>
          <w:lang w:val="en-GB" w:eastAsia="en-GB"/>
        </w:rPr>
        <w:drawing>
          <wp:inline distT="0" distB="0" distL="0" distR="0" wp14:anchorId="5A02D752" wp14:editId="3BCDF985">
            <wp:extent cx="5731510" cy="2405380"/>
            <wp:effectExtent l="0" t="0" r="254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731510" cy="2405380"/>
                    </a:xfrm>
                    <a:prstGeom prst="rect">
                      <a:avLst/>
                    </a:prstGeom>
                  </pic:spPr>
                </pic:pic>
              </a:graphicData>
            </a:graphic>
          </wp:inline>
        </w:drawing>
      </w:r>
    </w:p>
    <w:p w14:paraId="3078E1C3" w14:textId="77777777" w:rsidR="007160B4" w:rsidRDefault="007160B4" w:rsidP="005958A3"/>
    <w:p w14:paraId="2B29C262" w14:textId="636EDFE6" w:rsidR="007160B4" w:rsidRPr="007160B4" w:rsidRDefault="007160B4" w:rsidP="007160B4">
      <w:pPr>
        <w:pStyle w:val="Heading3"/>
        <w:rPr>
          <w:rFonts w:eastAsia="Times New Roman"/>
          <w:b/>
        </w:rPr>
      </w:pPr>
      <w:bookmarkStart w:id="35" w:name="_Toc167195157"/>
      <w:r w:rsidRPr="007160B4">
        <w:rPr>
          <w:rFonts w:eastAsia="Times New Roman"/>
          <w:b/>
        </w:rPr>
        <w:lastRenderedPageBreak/>
        <w:t>QUERY TOOL</w:t>
      </w:r>
      <w:bookmarkEnd w:id="35"/>
    </w:p>
    <w:p w14:paraId="4A390772" w14:textId="22E8B3AD" w:rsidR="007160B4" w:rsidRDefault="007160B4" w:rsidP="005958A3">
      <w:pPr>
        <w:rPr>
          <w:rFonts w:asciiTheme="majorHAnsi" w:hAnsiTheme="majorHAnsi"/>
        </w:rPr>
      </w:pPr>
      <w:r w:rsidRPr="007160B4">
        <w:rPr>
          <w:rFonts w:asciiTheme="majorHAnsi" w:hAnsiTheme="majorHAnsi"/>
        </w:rPr>
        <w:t xml:space="preserve">The tool is used to search for any given parameters in the system as needed by the user. </w:t>
      </w:r>
      <w:r>
        <w:rPr>
          <w:rFonts w:asciiTheme="majorHAnsi" w:hAnsiTheme="majorHAnsi"/>
        </w:rPr>
        <w:t>Below is the list of the sections that can be queried in the system:</w:t>
      </w:r>
    </w:p>
    <w:p w14:paraId="25F70F7B" w14:textId="77777777" w:rsidR="007160B4" w:rsidRPr="007160B4" w:rsidRDefault="007160B4" w:rsidP="005974DB">
      <w:pPr>
        <w:numPr>
          <w:ilvl w:val="0"/>
          <w:numId w:val="74"/>
        </w:numPr>
        <w:spacing w:line="276" w:lineRule="auto"/>
        <w:contextualSpacing/>
        <w:jc w:val="both"/>
        <w:rPr>
          <w:rFonts w:ascii="Cambria" w:eastAsia="Calibri" w:hAnsi="Cambria" w:cs="Times New Roman"/>
          <w:sz w:val="24"/>
        </w:rPr>
      </w:pPr>
      <w:r w:rsidRPr="007160B4">
        <w:rPr>
          <w:rFonts w:ascii="Cambria" w:eastAsia="Calibri" w:hAnsi="Cambria" w:cs="Times New Roman"/>
          <w:sz w:val="24"/>
        </w:rPr>
        <w:t xml:space="preserve">Point Water Source </w:t>
      </w:r>
    </w:p>
    <w:p w14:paraId="1219B0D0" w14:textId="77777777" w:rsidR="007160B4" w:rsidRPr="007160B4" w:rsidRDefault="007160B4" w:rsidP="005974DB">
      <w:pPr>
        <w:numPr>
          <w:ilvl w:val="0"/>
          <w:numId w:val="74"/>
        </w:numPr>
        <w:spacing w:line="276" w:lineRule="auto"/>
        <w:contextualSpacing/>
        <w:jc w:val="both"/>
        <w:rPr>
          <w:rFonts w:ascii="Cambria" w:eastAsia="Calibri" w:hAnsi="Cambria" w:cs="Times New Roman"/>
          <w:sz w:val="24"/>
        </w:rPr>
      </w:pPr>
      <w:r w:rsidRPr="007160B4">
        <w:rPr>
          <w:rFonts w:ascii="Cambria" w:eastAsia="Calibri" w:hAnsi="Cambria" w:cs="Times New Roman"/>
          <w:sz w:val="24"/>
        </w:rPr>
        <w:t>Piped Scheme</w:t>
      </w:r>
    </w:p>
    <w:p w14:paraId="7EA0C7D7" w14:textId="77777777" w:rsidR="007160B4" w:rsidRPr="007160B4" w:rsidRDefault="007160B4" w:rsidP="005974DB">
      <w:pPr>
        <w:numPr>
          <w:ilvl w:val="0"/>
          <w:numId w:val="74"/>
        </w:numPr>
        <w:spacing w:line="276" w:lineRule="auto"/>
        <w:contextualSpacing/>
        <w:jc w:val="both"/>
        <w:rPr>
          <w:rFonts w:ascii="Cambria" w:eastAsia="Calibri" w:hAnsi="Cambria" w:cs="Times New Roman"/>
          <w:sz w:val="24"/>
        </w:rPr>
      </w:pPr>
      <w:r w:rsidRPr="007160B4">
        <w:rPr>
          <w:rFonts w:ascii="Cambria" w:eastAsia="Calibri" w:hAnsi="Cambria" w:cs="Times New Roman"/>
          <w:sz w:val="24"/>
        </w:rPr>
        <w:t xml:space="preserve">District Indicator Figure </w:t>
      </w:r>
    </w:p>
    <w:p w14:paraId="791F90B7" w14:textId="77777777" w:rsidR="007160B4" w:rsidRPr="007160B4" w:rsidRDefault="007160B4" w:rsidP="005974DB">
      <w:pPr>
        <w:numPr>
          <w:ilvl w:val="0"/>
          <w:numId w:val="74"/>
        </w:numPr>
        <w:spacing w:line="276" w:lineRule="auto"/>
        <w:contextualSpacing/>
        <w:jc w:val="both"/>
        <w:rPr>
          <w:rFonts w:ascii="Cambria" w:eastAsia="Calibri" w:hAnsi="Cambria" w:cs="Times New Roman"/>
          <w:sz w:val="24"/>
        </w:rPr>
      </w:pPr>
      <w:r w:rsidRPr="007160B4">
        <w:rPr>
          <w:rFonts w:ascii="Cambria" w:eastAsia="Calibri" w:hAnsi="Cambria" w:cs="Times New Roman"/>
          <w:sz w:val="24"/>
        </w:rPr>
        <w:t xml:space="preserve">Sub county Indicator Figure </w:t>
      </w:r>
    </w:p>
    <w:p w14:paraId="06931934" w14:textId="1E4D92E3" w:rsidR="007160B4" w:rsidRPr="007160B4" w:rsidRDefault="007160B4" w:rsidP="005974DB">
      <w:pPr>
        <w:numPr>
          <w:ilvl w:val="0"/>
          <w:numId w:val="74"/>
        </w:numPr>
        <w:spacing w:line="276" w:lineRule="auto"/>
        <w:contextualSpacing/>
        <w:jc w:val="both"/>
        <w:rPr>
          <w:rFonts w:ascii="Cambria" w:eastAsia="Calibri" w:hAnsi="Cambria" w:cs="Times New Roman"/>
          <w:sz w:val="24"/>
        </w:rPr>
      </w:pPr>
      <w:r w:rsidRPr="007160B4">
        <w:rPr>
          <w:rFonts w:ascii="Cambria" w:eastAsia="Calibri" w:hAnsi="Cambria" w:cs="Times New Roman"/>
          <w:sz w:val="24"/>
        </w:rPr>
        <w:t xml:space="preserve">Administrative Units </w:t>
      </w:r>
    </w:p>
    <w:p w14:paraId="7A576A39" w14:textId="77777777" w:rsidR="007160B4" w:rsidRPr="007160B4" w:rsidRDefault="007160B4" w:rsidP="007160B4">
      <w:pPr>
        <w:pStyle w:val="Heading4"/>
        <w:rPr>
          <w:rFonts w:eastAsia="Calibri"/>
          <w:b/>
        </w:rPr>
      </w:pPr>
      <w:r w:rsidRPr="007160B4">
        <w:rPr>
          <w:rFonts w:eastAsia="Calibri"/>
          <w:b/>
        </w:rPr>
        <w:t xml:space="preserve">Point Water Source </w:t>
      </w:r>
    </w:p>
    <w:p w14:paraId="3A811680" w14:textId="03C1BA4C" w:rsidR="001A0E39" w:rsidRPr="001A0E39" w:rsidRDefault="001A0E39" w:rsidP="001A0E39">
      <w:pPr>
        <w:rPr>
          <w:rFonts w:asciiTheme="majorHAnsi" w:hAnsiTheme="majorHAnsi"/>
        </w:rPr>
      </w:pPr>
      <w:r>
        <w:rPr>
          <w:noProof/>
          <w:lang w:val="en-GB" w:eastAsia="en-GB"/>
        </w:rPr>
        <w:drawing>
          <wp:inline distT="0" distB="0" distL="0" distR="0" wp14:anchorId="7B3D14DF" wp14:editId="72E61A4A">
            <wp:extent cx="5731510" cy="2256790"/>
            <wp:effectExtent l="0" t="0" r="254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731510" cy="2256790"/>
                    </a:xfrm>
                    <a:prstGeom prst="rect">
                      <a:avLst/>
                    </a:prstGeom>
                  </pic:spPr>
                </pic:pic>
              </a:graphicData>
            </a:graphic>
          </wp:inline>
        </w:drawing>
      </w:r>
    </w:p>
    <w:p w14:paraId="58CFE495" w14:textId="77777777" w:rsidR="001A0E39" w:rsidRPr="001A0E39" w:rsidRDefault="001A0E39" w:rsidP="001A0E39">
      <w:pPr>
        <w:pStyle w:val="Heading4"/>
        <w:rPr>
          <w:rFonts w:eastAsia="Calibri"/>
          <w:b/>
        </w:rPr>
      </w:pPr>
      <w:r w:rsidRPr="001A0E39">
        <w:rPr>
          <w:rFonts w:eastAsia="Calibri"/>
          <w:b/>
        </w:rPr>
        <w:t>Piped Scheme</w:t>
      </w:r>
    </w:p>
    <w:p w14:paraId="0B51DD01" w14:textId="77777777" w:rsidR="001A0E39" w:rsidRDefault="001A0E39" w:rsidP="005958A3">
      <w:pPr>
        <w:rPr>
          <w:rFonts w:asciiTheme="majorHAnsi" w:hAnsiTheme="majorHAnsi"/>
        </w:rPr>
      </w:pPr>
    </w:p>
    <w:p w14:paraId="5201F12E" w14:textId="77777777" w:rsidR="001A0E39" w:rsidRDefault="001A0E39" w:rsidP="005958A3">
      <w:pPr>
        <w:rPr>
          <w:rFonts w:asciiTheme="majorHAnsi" w:hAnsiTheme="majorHAnsi"/>
        </w:rPr>
      </w:pPr>
    </w:p>
    <w:p w14:paraId="5D7C35FF" w14:textId="77777777" w:rsidR="001A0E39" w:rsidRPr="001A0E39" w:rsidRDefault="001A0E39" w:rsidP="001A0E39">
      <w:pPr>
        <w:pStyle w:val="Heading4"/>
        <w:rPr>
          <w:rFonts w:eastAsia="Calibri"/>
          <w:b/>
        </w:rPr>
      </w:pPr>
      <w:r w:rsidRPr="001A0E39">
        <w:rPr>
          <w:rFonts w:eastAsia="Calibri"/>
          <w:b/>
        </w:rPr>
        <w:t xml:space="preserve">District Indicator Figure </w:t>
      </w:r>
    </w:p>
    <w:p w14:paraId="5E983545" w14:textId="1E056D70" w:rsidR="001A0E39" w:rsidRDefault="001A0E39" w:rsidP="005958A3">
      <w:pPr>
        <w:rPr>
          <w:rFonts w:asciiTheme="majorHAnsi" w:hAnsiTheme="majorHAnsi"/>
        </w:rPr>
      </w:pPr>
      <w:r>
        <w:rPr>
          <w:noProof/>
          <w:lang w:val="en-GB" w:eastAsia="en-GB"/>
        </w:rPr>
        <w:drawing>
          <wp:inline distT="0" distB="0" distL="0" distR="0" wp14:anchorId="51441457" wp14:editId="3EC43AEE">
            <wp:extent cx="5731510" cy="2087880"/>
            <wp:effectExtent l="0" t="0" r="2540" b="762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731510" cy="2087880"/>
                    </a:xfrm>
                    <a:prstGeom prst="rect">
                      <a:avLst/>
                    </a:prstGeom>
                  </pic:spPr>
                </pic:pic>
              </a:graphicData>
            </a:graphic>
          </wp:inline>
        </w:drawing>
      </w:r>
    </w:p>
    <w:p w14:paraId="091584EC" w14:textId="508F9A00" w:rsidR="001A0E39" w:rsidRDefault="001A0E39" w:rsidP="005958A3">
      <w:pPr>
        <w:pStyle w:val="Heading4"/>
        <w:rPr>
          <w:rFonts w:eastAsia="Calibri"/>
          <w:b/>
        </w:rPr>
      </w:pPr>
      <w:r w:rsidRPr="001A0E39">
        <w:rPr>
          <w:rFonts w:eastAsia="Calibri"/>
          <w:b/>
        </w:rPr>
        <w:t xml:space="preserve">Sub </w:t>
      </w:r>
      <w:r w:rsidRPr="001A0E39">
        <w:rPr>
          <w:rFonts w:eastAsia="Calibri"/>
          <w:b/>
        </w:rPr>
        <w:t>County</w:t>
      </w:r>
      <w:r w:rsidRPr="001A0E39">
        <w:rPr>
          <w:rFonts w:eastAsia="Calibri"/>
          <w:b/>
        </w:rPr>
        <w:t xml:space="preserve"> Indicator Figure </w:t>
      </w:r>
    </w:p>
    <w:p w14:paraId="3013D43B" w14:textId="77777777" w:rsidR="001A0E39" w:rsidRPr="001A0E39" w:rsidRDefault="001A0E39" w:rsidP="001A0E39"/>
    <w:p w14:paraId="56531496" w14:textId="77777777" w:rsidR="001A0E39" w:rsidRDefault="001A0E39" w:rsidP="005958A3">
      <w:pPr>
        <w:rPr>
          <w:rFonts w:asciiTheme="majorHAnsi" w:hAnsiTheme="majorHAnsi"/>
        </w:rPr>
      </w:pPr>
    </w:p>
    <w:p w14:paraId="0F3C8775" w14:textId="77777777" w:rsidR="001A0E39" w:rsidRPr="001A0E39" w:rsidRDefault="001A0E39" w:rsidP="001A0E39">
      <w:pPr>
        <w:pStyle w:val="Heading4"/>
        <w:rPr>
          <w:rFonts w:eastAsia="Calibri"/>
          <w:b/>
        </w:rPr>
      </w:pPr>
      <w:r w:rsidRPr="001A0E39">
        <w:rPr>
          <w:rFonts w:eastAsia="Calibri"/>
          <w:b/>
        </w:rPr>
        <w:t xml:space="preserve">Administrative Units </w:t>
      </w:r>
    </w:p>
    <w:p w14:paraId="4C49ADD6" w14:textId="77777777" w:rsidR="001A0E39" w:rsidRPr="007160B4" w:rsidRDefault="001A0E39" w:rsidP="005958A3">
      <w:pPr>
        <w:rPr>
          <w:rFonts w:asciiTheme="majorHAnsi" w:hAnsiTheme="majorHAnsi"/>
        </w:rPr>
      </w:pPr>
    </w:p>
    <w:p w14:paraId="784B159C" w14:textId="77777777" w:rsidR="005958A3" w:rsidRDefault="005958A3" w:rsidP="00354800"/>
    <w:p w14:paraId="7FF7BDDB" w14:textId="2C212F78" w:rsidR="002D656A" w:rsidRPr="002D656A" w:rsidRDefault="002D656A" w:rsidP="002D656A">
      <w:pPr>
        <w:pStyle w:val="Heading3"/>
        <w:rPr>
          <w:rFonts w:eastAsia="Times New Roman"/>
          <w:b/>
        </w:rPr>
      </w:pPr>
      <w:bookmarkStart w:id="36" w:name="_Toc167195158"/>
      <w:r w:rsidRPr="002D656A">
        <w:rPr>
          <w:rFonts w:eastAsia="Times New Roman"/>
          <w:b/>
        </w:rPr>
        <w:lastRenderedPageBreak/>
        <w:t>SEARCH RECORDS</w:t>
      </w:r>
      <w:bookmarkEnd w:id="36"/>
      <w:r w:rsidRPr="002D656A">
        <w:rPr>
          <w:rFonts w:eastAsia="Times New Roman"/>
          <w:b/>
        </w:rPr>
        <w:t xml:space="preserve"> </w:t>
      </w:r>
    </w:p>
    <w:p w14:paraId="3348E160" w14:textId="60942C01" w:rsidR="002D656A" w:rsidRDefault="002D656A" w:rsidP="00354800">
      <w:pPr>
        <w:rPr>
          <w:rFonts w:asciiTheme="majorHAnsi" w:hAnsiTheme="majorHAnsi"/>
          <w:sz w:val="24"/>
          <w:szCs w:val="24"/>
          <w:lang w:val="en-GB"/>
        </w:rPr>
      </w:pPr>
      <w:r>
        <w:rPr>
          <w:rFonts w:asciiTheme="majorHAnsi" w:hAnsiTheme="majorHAnsi"/>
          <w:sz w:val="24"/>
          <w:szCs w:val="24"/>
          <w:lang w:val="en-GB"/>
        </w:rPr>
        <w:t>This section of the system allows the user to search items, records or facilities in the WASMIS. Below are the categories that can be searched;</w:t>
      </w:r>
    </w:p>
    <w:p w14:paraId="148EE3E4" w14:textId="77777777" w:rsidR="002D656A" w:rsidRPr="002D656A" w:rsidRDefault="002D656A" w:rsidP="005974DB">
      <w:pPr>
        <w:numPr>
          <w:ilvl w:val="0"/>
          <w:numId w:val="75"/>
        </w:numPr>
        <w:spacing w:line="276" w:lineRule="auto"/>
        <w:contextualSpacing/>
        <w:jc w:val="both"/>
        <w:rPr>
          <w:rFonts w:ascii="Cambria" w:eastAsia="Calibri" w:hAnsi="Cambria" w:cs="Times New Roman"/>
          <w:sz w:val="24"/>
        </w:rPr>
      </w:pPr>
      <w:r w:rsidRPr="002D656A">
        <w:rPr>
          <w:rFonts w:ascii="Cambria" w:eastAsia="Calibri" w:hAnsi="Cambria" w:cs="Times New Roman"/>
          <w:sz w:val="24"/>
        </w:rPr>
        <w:t>Approved Pipe Water Records</w:t>
      </w:r>
    </w:p>
    <w:p w14:paraId="48C95980" w14:textId="77777777" w:rsidR="002D656A" w:rsidRPr="002D656A" w:rsidRDefault="002D656A" w:rsidP="005974DB">
      <w:pPr>
        <w:numPr>
          <w:ilvl w:val="0"/>
          <w:numId w:val="75"/>
        </w:numPr>
        <w:spacing w:line="276" w:lineRule="auto"/>
        <w:contextualSpacing/>
        <w:jc w:val="both"/>
        <w:rPr>
          <w:rFonts w:ascii="Cambria" w:eastAsia="Calibri" w:hAnsi="Cambria" w:cs="Times New Roman"/>
          <w:sz w:val="24"/>
        </w:rPr>
      </w:pPr>
      <w:r w:rsidRPr="002D656A">
        <w:rPr>
          <w:rFonts w:ascii="Cambria" w:eastAsia="Calibri" w:hAnsi="Cambria" w:cs="Times New Roman"/>
          <w:sz w:val="24"/>
        </w:rPr>
        <w:t>Approved Point Water Records</w:t>
      </w:r>
    </w:p>
    <w:p w14:paraId="462815B7" w14:textId="77777777" w:rsidR="002D656A" w:rsidRPr="002D656A" w:rsidRDefault="002D656A" w:rsidP="002D656A">
      <w:pPr>
        <w:pStyle w:val="Heading4"/>
        <w:rPr>
          <w:rFonts w:eastAsia="Calibri"/>
          <w:b/>
        </w:rPr>
      </w:pPr>
      <w:r w:rsidRPr="002D656A">
        <w:rPr>
          <w:rFonts w:eastAsia="Calibri"/>
          <w:b/>
        </w:rPr>
        <w:t>Approved Pipe Water Records</w:t>
      </w:r>
    </w:p>
    <w:p w14:paraId="3CBC618E" w14:textId="5B882854" w:rsidR="002D656A" w:rsidRDefault="00D5259D" w:rsidP="00354800">
      <w:pPr>
        <w:rPr>
          <w:rFonts w:asciiTheme="majorHAnsi" w:hAnsiTheme="majorHAnsi"/>
          <w:sz w:val="24"/>
          <w:szCs w:val="24"/>
          <w:lang w:val="en-GB"/>
        </w:rPr>
      </w:pPr>
      <w:r>
        <w:rPr>
          <w:noProof/>
          <w:lang w:val="en-GB" w:eastAsia="en-GB"/>
        </w:rPr>
        <w:drawing>
          <wp:inline distT="0" distB="0" distL="0" distR="0" wp14:anchorId="117FF86F" wp14:editId="2E41451A">
            <wp:extent cx="5731510" cy="2439035"/>
            <wp:effectExtent l="0" t="0" r="254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731510" cy="2439035"/>
                    </a:xfrm>
                    <a:prstGeom prst="rect">
                      <a:avLst/>
                    </a:prstGeom>
                  </pic:spPr>
                </pic:pic>
              </a:graphicData>
            </a:graphic>
          </wp:inline>
        </w:drawing>
      </w:r>
    </w:p>
    <w:p w14:paraId="43393C17" w14:textId="77777777" w:rsidR="00D5259D" w:rsidRPr="00D5259D" w:rsidRDefault="00D5259D" w:rsidP="00D5259D">
      <w:pPr>
        <w:pStyle w:val="Heading4"/>
        <w:rPr>
          <w:rFonts w:eastAsia="Calibri"/>
          <w:b/>
        </w:rPr>
      </w:pPr>
      <w:r w:rsidRPr="00D5259D">
        <w:rPr>
          <w:rFonts w:eastAsia="Calibri"/>
          <w:b/>
        </w:rPr>
        <w:t>Approved Point Water Records</w:t>
      </w:r>
    </w:p>
    <w:p w14:paraId="1904CBF1" w14:textId="55D89C9D" w:rsidR="00D5259D" w:rsidRDefault="00D5259D" w:rsidP="00354800">
      <w:pPr>
        <w:rPr>
          <w:rFonts w:asciiTheme="majorHAnsi" w:hAnsiTheme="majorHAnsi"/>
          <w:sz w:val="24"/>
          <w:szCs w:val="24"/>
          <w:lang w:val="en-GB"/>
        </w:rPr>
      </w:pPr>
      <w:r>
        <w:rPr>
          <w:noProof/>
          <w:lang w:val="en-GB" w:eastAsia="en-GB"/>
        </w:rPr>
        <w:drawing>
          <wp:inline distT="0" distB="0" distL="0" distR="0" wp14:anchorId="71FD1ACF" wp14:editId="5CF66C34">
            <wp:extent cx="5731510" cy="3163570"/>
            <wp:effectExtent l="0" t="0" r="254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731510" cy="3163570"/>
                    </a:xfrm>
                    <a:prstGeom prst="rect">
                      <a:avLst/>
                    </a:prstGeom>
                  </pic:spPr>
                </pic:pic>
              </a:graphicData>
            </a:graphic>
          </wp:inline>
        </w:drawing>
      </w:r>
    </w:p>
    <w:p w14:paraId="30A7EAC0" w14:textId="77777777" w:rsidR="00F26F26" w:rsidRPr="009637BE" w:rsidRDefault="00F26F26" w:rsidP="009637BE">
      <w:pPr>
        <w:spacing w:line="360" w:lineRule="auto"/>
        <w:jc w:val="both"/>
        <w:rPr>
          <w:rFonts w:asciiTheme="majorHAnsi" w:hAnsiTheme="majorHAnsi"/>
          <w:sz w:val="24"/>
          <w:szCs w:val="24"/>
        </w:rPr>
      </w:pPr>
    </w:p>
    <w:p w14:paraId="5A4A22E4" w14:textId="76859387" w:rsidR="00D45F2B" w:rsidRPr="00D5259D" w:rsidRDefault="00D45F2B" w:rsidP="00143C18">
      <w:pPr>
        <w:pStyle w:val="Heading1"/>
        <w:numPr>
          <w:ilvl w:val="0"/>
          <w:numId w:val="0"/>
        </w:numPr>
        <w:ind w:left="432"/>
        <w:jc w:val="center"/>
        <w:rPr>
          <w:b/>
        </w:rPr>
      </w:pPr>
      <w:bookmarkStart w:id="37" w:name="_Toc167195159"/>
      <w:r w:rsidRPr="00D5259D">
        <w:rPr>
          <w:b/>
        </w:rPr>
        <w:t>END</w:t>
      </w:r>
      <w:bookmarkEnd w:id="37"/>
    </w:p>
    <w:sectPr w:rsidR="00D45F2B" w:rsidRPr="00D5259D" w:rsidSect="00317432">
      <w:headerReference w:type="default" r:id="rId74"/>
      <w:footerReference w:type="default" r:id="rId75"/>
      <w:pgSz w:w="11906" w:h="16838"/>
      <w:pgMar w:top="1440" w:right="1440" w:bottom="1440" w:left="1440" w:header="708" w:footer="708" w:gutter="0"/>
      <w:pgBorders w:offsetFrom="page">
        <w:top w:val="single" w:sz="8" w:space="24" w:color="auto"/>
        <w:left w:val="single" w:sz="8" w:space="24" w:color="auto"/>
        <w:bottom w:val="single" w:sz="8" w:space="24" w:color="auto"/>
        <w:right w:val="single" w:sz="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0B60B1" w14:textId="77777777" w:rsidR="005974DB" w:rsidRDefault="005974DB" w:rsidP="00A55C51">
      <w:pPr>
        <w:spacing w:after="0" w:line="240" w:lineRule="auto"/>
      </w:pPr>
      <w:r>
        <w:separator/>
      </w:r>
    </w:p>
  </w:endnote>
  <w:endnote w:type="continuationSeparator" w:id="0">
    <w:p w14:paraId="1DF5652A" w14:textId="77777777" w:rsidR="005974DB" w:rsidRDefault="005974DB" w:rsidP="00A55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9604227"/>
      <w:docPartObj>
        <w:docPartGallery w:val="Page Numbers (Bottom of Page)"/>
        <w:docPartUnique/>
      </w:docPartObj>
    </w:sdtPr>
    <w:sdtEndPr>
      <w:rPr>
        <w:b/>
        <w:bCs/>
        <w:noProof/>
      </w:rPr>
    </w:sdtEndPr>
    <w:sdtContent>
      <w:p w14:paraId="465372D1" w14:textId="74E4A32C" w:rsidR="00462F16" w:rsidRPr="00CB5455" w:rsidRDefault="00462F16">
        <w:pPr>
          <w:pStyle w:val="Footer"/>
          <w:jc w:val="right"/>
          <w:rPr>
            <w:b/>
            <w:bCs/>
          </w:rPr>
        </w:pPr>
        <w:r w:rsidRPr="00CB5455">
          <w:rPr>
            <w:b/>
            <w:bCs/>
          </w:rPr>
          <w:fldChar w:fldCharType="begin"/>
        </w:r>
        <w:r w:rsidRPr="00CB5455">
          <w:rPr>
            <w:b/>
            <w:bCs/>
          </w:rPr>
          <w:instrText xml:space="preserve"> PAGE   \* MERGEFORMAT </w:instrText>
        </w:r>
        <w:r w:rsidRPr="00CB5455">
          <w:rPr>
            <w:b/>
            <w:bCs/>
          </w:rPr>
          <w:fldChar w:fldCharType="separate"/>
        </w:r>
        <w:r w:rsidR="0061750B">
          <w:rPr>
            <w:b/>
            <w:bCs/>
            <w:noProof/>
          </w:rPr>
          <w:t>20</w:t>
        </w:r>
        <w:r w:rsidRPr="00CB5455">
          <w:rPr>
            <w:b/>
            <w:bCs/>
            <w:noProof/>
          </w:rPr>
          <w:fldChar w:fldCharType="end"/>
        </w:r>
      </w:p>
    </w:sdtContent>
  </w:sdt>
  <w:p w14:paraId="4C687253" w14:textId="77777777" w:rsidR="00462F16" w:rsidRDefault="00462F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D86405" w14:textId="77777777" w:rsidR="005974DB" w:rsidRDefault="005974DB" w:rsidP="00A55C51">
      <w:pPr>
        <w:spacing w:after="0" w:line="240" w:lineRule="auto"/>
      </w:pPr>
      <w:r>
        <w:separator/>
      </w:r>
    </w:p>
  </w:footnote>
  <w:footnote w:type="continuationSeparator" w:id="0">
    <w:p w14:paraId="5F92972F" w14:textId="77777777" w:rsidR="005974DB" w:rsidRDefault="005974DB" w:rsidP="00A55C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E4DDF7" w14:textId="22765B9B" w:rsidR="00462F16" w:rsidRPr="003D5A73" w:rsidRDefault="00462F16" w:rsidP="00E003BB">
    <w:pPr>
      <w:pStyle w:val="Header"/>
      <w:jc w:val="center"/>
      <w:rPr>
        <w:rFonts w:asciiTheme="majorHAnsi" w:hAnsiTheme="majorHAnsi"/>
        <w:color w:val="44546A" w:themeColor="text2"/>
        <w:sz w:val="20"/>
        <w:szCs w:val="20"/>
      </w:rPr>
    </w:pPr>
    <w:r>
      <w:rPr>
        <w:rFonts w:asciiTheme="majorHAnsi" w:hAnsiTheme="majorHAnsi"/>
        <w:color w:val="44546A" w:themeColor="text2"/>
        <w:sz w:val="20"/>
        <w:szCs w:val="20"/>
      </w:rPr>
      <w:t>WEMIS</w:t>
    </w:r>
    <w:r w:rsidRPr="003D5A73">
      <w:rPr>
        <w:rFonts w:asciiTheme="majorHAnsi" w:hAnsiTheme="majorHAnsi"/>
        <w:color w:val="44546A" w:themeColor="text2"/>
        <w:sz w:val="20"/>
        <w:szCs w:val="20"/>
      </w:rPr>
      <w:t xml:space="preserve"> → </w:t>
    </w:r>
    <w:r>
      <w:rPr>
        <w:rFonts w:asciiTheme="majorHAnsi" w:hAnsiTheme="majorHAnsi"/>
        <w:color w:val="44546A" w:themeColor="text2"/>
        <w:sz w:val="20"/>
        <w:szCs w:val="20"/>
      </w:rPr>
      <w:t>Water Supply Database</w:t>
    </w:r>
    <w:r w:rsidRPr="003D5A73">
      <w:rPr>
        <w:rFonts w:asciiTheme="majorHAnsi" w:hAnsiTheme="majorHAnsi"/>
        <w:color w:val="44546A" w:themeColor="text2"/>
        <w:sz w:val="20"/>
        <w:szCs w:val="20"/>
      </w:rPr>
      <w:t>→ User Manual</w:t>
    </w:r>
  </w:p>
  <w:p w14:paraId="788D7CC4" w14:textId="79990E36" w:rsidR="00462F16" w:rsidRPr="003D5A73" w:rsidRDefault="00462F16" w:rsidP="003D5A73">
    <w:pPr>
      <w:pStyle w:val="Header"/>
      <w:jc w:val="center"/>
      <w:rPr>
        <w:rFonts w:ascii="Calibri Light" w:hAnsi="Calibri Light" w:cs="Calibri Light"/>
        <w:sz w:val="18"/>
        <w:szCs w:val="18"/>
      </w:rPr>
    </w:pPr>
    <w:r w:rsidRPr="003D5A73">
      <w:rPr>
        <w:rFonts w:ascii="Calibri Light" w:hAnsi="Calibri Light" w:cs="Calibri Light"/>
        <w:sz w:val="18"/>
        <w:szCs w:val="18"/>
      </w:rPr>
      <w:t>==============================================================================</w:t>
    </w:r>
    <w:r>
      <w:rPr>
        <w:rFonts w:ascii="Calibri Light" w:hAnsi="Calibri Light" w:cs="Calibri Light"/>
        <w:sz w:val="18"/>
        <w:szCs w:val="18"/>
      </w:rPr>
      <w:t>==================</w:t>
    </w:r>
    <w:r w:rsidRPr="003D5A73">
      <w:rPr>
        <w:rFonts w:ascii="Calibri Light" w:hAnsi="Calibri Light" w:cs="Calibri Light"/>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92E6A"/>
    <w:multiLevelType w:val="hybridMultilevel"/>
    <w:tmpl w:val="9B3CD2D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638B8"/>
    <w:multiLevelType w:val="hybridMultilevel"/>
    <w:tmpl w:val="39886480"/>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C036E1"/>
    <w:multiLevelType w:val="hybridMultilevel"/>
    <w:tmpl w:val="048A9A8C"/>
    <w:lvl w:ilvl="0" w:tplc="04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9A11622"/>
    <w:multiLevelType w:val="hybridMultilevel"/>
    <w:tmpl w:val="A6D22EB0"/>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C9C7705"/>
    <w:multiLevelType w:val="hybridMultilevel"/>
    <w:tmpl w:val="AA38B04A"/>
    <w:lvl w:ilvl="0" w:tplc="04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CC91D7A"/>
    <w:multiLevelType w:val="hybridMultilevel"/>
    <w:tmpl w:val="33CED986"/>
    <w:lvl w:ilvl="0" w:tplc="04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0F154C05"/>
    <w:multiLevelType w:val="hybridMultilevel"/>
    <w:tmpl w:val="25F0C83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D507E7"/>
    <w:multiLevelType w:val="hybridMultilevel"/>
    <w:tmpl w:val="87122120"/>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00718C2"/>
    <w:multiLevelType w:val="hybridMultilevel"/>
    <w:tmpl w:val="25E887AC"/>
    <w:lvl w:ilvl="0" w:tplc="04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0F15BE"/>
    <w:multiLevelType w:val="hybridMultilevel"/>
    <w:tmpl w:val="1F0EB862"/>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104E61"/>
    <w:multiLevelType w:val="hybridMultilevel"/>
    <w:tmpl w:val="31E6CD36"/>
    <w:lvl w:ilvl="0" w:tplc="04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A282EBA"/>
    <w:multiLevelType w:val="hybridMultilevel"/>
    <w:tmpl w:val="B0286C30"/>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B703D05"/>
    <w:multiLevelType w:val="hybridMultilevel"/>
    <w:tmpl w:val="677EED6E"/>
    <w:lvl w:ilvl="0" w:tplc="04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B733383"/>
    <w:multiLevelType w:val="hybridMultilevel"/>
    <w:tmpl w:val="D65627BA"/>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1236A68"/>
    <w:multiLevelType w:val="hybridMultilevel"/>
    <w:tmpl w:val="A69AFF6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5" w15:restartNumberingAfterBreak="0">
    <w:nsid w:val="21CE0D52"/>
    <w:multiLevelType w:val="hybridMultilevel"/>
    <w:tmpl w:val="23BEA186"/>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21E1BE6"/>
    <w:multiLevelType w:val="hybridMultilevel"/>
    <w:tmpl w:val="1018EBDA"/>
    <w:lvl w:ilvl="0" w:tplc="04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4BB57A7"/>
    <w:multiLevelType w:val="hybridMultilevel"/>
    <w:tmpl w:val="C9CAFAFA"/>
    <w:lvl w:ilvl="0" w:tplc="04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262A5B32"/>
    <w:multiLevelType w:val="hybridMultilevel"/>
    <w:tmpl w:val="D12C0C46"/>
    <w:lvl w:ilvl="0" w:tplc="04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2DB006D0"/>
    <w:multiLevelType w:val="hybridMultilevel"/>
    <w:tmpl w:val="3460ACB6"/>
    <w:lvl w:ilvl="0" w:tplc="04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0766C81"/>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314567ED"/>
    <w:multiLevelType w:val="hybridMultilevel"/>
    <w:tmpl w:val="92B81996"/>
    <w:lvl w:ilvl="0" w:tplc="04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285544C"/>
    <w:multiLevelType w:val="hybridMultilevel"/>
    <w:tmpl w:val="891ED66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333662F0"/>
    <w:multiLevelType w:val="hybridMultilevel"/>
    <w:tmpl w:val="AFDE8150"/>
    <w:lvl w:ilvl="0" w:tplc="04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35792C4A"/>
    <w:multiLevelType w:val="hybridMultilevel"/>
    <w:tmpl w:val="B7FE26DC"/>
    <w:lvl w:ilvl="0" w:tplc="04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35C03E4B"/>
    <w:multiLevelType w:val="hybridMultilevel"/>
    <w:tmpl w:val="96BC2A82"/>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780768B"/>
    <w:multiLevelType w:val="hybridMultilevel"/>
    <w:tmpl w:val="E9CE428E"/>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861162C"/>
    <w:multiLevelType w:val="hybridMultilevel"/>
    <w:tmpl w:val="8C2AA7D6"/>
    <w:lvl w:ilvl="0" w:tplc="04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399A15B9"/>
    <w:multiLevelType w:val="hybridMultilevel"/>
    <w:tmpl w:val="F36C2AE0"/>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9A1277F"/>
    <w:multiLevelType w:val="hybridMultilevel"/>
    <w:tmpl w:val="C464D47A"/>
    <w:lvl w:ilvl="0" w:tplc="20000019">
      <w:start w:val="1"/>
      <w:numFmt w:val="lowerLetter"/>
      <w:lvlText w:val="%1."/>
      <w:lvlJc w:val="left"/>
      <w:pPr>
        <w:ind w:left="1471" w:hanging="360"/>
      </w:pPr>
    </w:lvl>
    <w:lvl w:ilvl="1" w:tplc="20000019" w:tentative="1">
      <w:start w:val="1"/>
      <w:numFmt w:val="lowerLetter"/>
      <w:lvlText w:val="%2."/>
      <w:lvlJc w:val="left"/>
      <w:pPr>
        <w:ind w:left="2191" w:hanging="360"/>
      </w:pPr>
    </w:lvl>
    <w:lvl w:ilvl="2" w:tplc="2000001B" w:tentative="1">
      <w:start w:val="1"/>
      <w:numFmt w:val="lowerRoman"/>
      <w:lvlText w:val="%3."/>
      <w:lvlJc w:val="right"/>
      <w:pPr>
        <w:ind w:left="2911" w:hanging="180"/>
      </w:pPr>
    </w:lvl>
    <w:lvl w:ilvl="3" w:tplc="2000000F" w:tentative="1">
      <w:start w:val="1"/>
      <w:numFmt w:val="decimal"/>
      <w:lvlText w:val="%4."/>
      <w:lvlJc w:val="left"/>
      <w:pPr>
        <w:ind w:left="3631" w:hanging="360"/>
      </w:pPr>
    </w:lvl>
    <w:lvl w:ilvl="4" w:tplc="20000019" w:tentative="1">
      <w:start w:val="1"/>
      <w:numFmt w:val="lowerLetter"/>
      <w:lvlText w:val="%5."/>
      <w:lvlJc w:val="left"/>
      <w:pPr>
        <w:ind w:left="4351" w:hanging="360"/>
      </w:pPr>
    </w:lvl>
    <w:lvl w:ilvl="5" w:tplc="2000001B" w:tentative="1">
      <w:start w:val="1"/>
      <w:numFmt w:val="lowerRoman"/>
      <w:lvlText w:val="%6."/>
      <w:lvlJc w:val="right"/>
      <w:pPr>
        <w:ind w:left="5071" w:hanging="180"/>
      </w:pPr>
    </w:lvl>
    <w:lvl w:ilvl="6" w:tplc="2000000F" w:tentative="1">
      <w:start w:val="1"/>
      <w:numFmt w:val="decimal"/>
      <w:lvlText w:val="%7."/>
      <w:lvlJc w:val="left"/>
      <w:pPr>
        <w:ind w:left="5791" w:hanging="360"/>
      </w:pPr>
    </w:lvl>
    <w:lvl w:ilvl="7" w:tplc="20000019" w:tentative="1">
      <w:start w:val="1"/>
      <w:numFmt w:val="lowerLetter"/>
      <w:lvlText w:val="%8."/>
      <w:lvlJc w:val="left"/>
      <w:pPr>
        <w:ind w:left="6511" w:hanging="360"/>
      </w:pPr>
    </w:lvl>
    <w:lvl w:ilvl="8" w:tplc="2000001B" w:tentative="1">
      <w:start w:val="1"/>
      <w:numFmt w:val="lowerRoman"/>
      <w:lvlText w:val="%9."/>
      <w:lvlJc w:val="right"/>
      <w:pPr>
        <w:ind w:left="7231" w:hanging="180"/>
      </w:pPr>
    </w:lvl>
  </w:abstractNum>
  <w:abstractNum w:abstractNumId="30" w15:restartNumberingAfterBreak="0">
    <w:nsid w:val="39ED6FBE"/>
    <w:multiLevelType w:val="hybridMultilevel"/>
    <w:tmpl w:val="7EEA3DFC"/>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3A692054"/>
    <w:multiLevelType w:val="multilevel"/>
    <w:tmpl w:val="EE584E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3ED2430E"/>
    <w:multiLevelType w:val="hybridMultilevel"/>
    <w:tmpl w:val="5AFA91CE"/>
    <w:lvl w:ilvl="0" w:tplc="04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3F07395D"/>
    <w:multiLevelType w:val="multilevel"/>
    <w:tmpl w:val="BE4AA85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FD055CE"/>
    <w:multiLevelType w:val="hybridMultilevel"/>
    <w:tmpl w:val="EF2AA1FA"/>
    <w:lvl w:ilvl="0" w:tplc="04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40507CB8"/>
    <w:multiLevelType w:val="hybridMultilevel"/>
    <w:tmpl w:val="E9CE428E"/>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06805AB"/>
    <w:multiLevelType w:val="hybridMultilevel"/>
    <w:tmpl w:val="53461A10"/>
    <w:lvl w:ilvl="0" w:tplc="04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42282F34"/>
    <w:multiLevelType w:val="hybridMultilevel"/>
    <w:tmpl w:val="4EBAAFA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4C15995"/>
    <w:multiLevelType w:val="hybridMultilevel"/>
    <w:tmpl w:val="DFE845B6"/>
    <w:lvl w:ilvl="0" w:tplc="04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45D414F7"/>
    <w:multiLevelType w:val="hybridMultilevel"/>
    <w:tmpl w:val="E0942C0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6B554E5"/>
    <w:multiLevelType w:val="hybridMultilevel"/>
    <w:tmpl w:val="BC62B20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48970786"/>
    <w:multiLevelType w:val="hybridMultilevel"/>
    <w:tmpl w:val="7FEA9A3C"/>
    <w:lvl w:ilvl="0" w:tplc="04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48D0139B"/>
    <w:multiLevelType w:val="hybridMultilevel"/>
    <w:tmpl w:val="0C683924"/>
    <w:lvl w:ilvl="0" w:tplc="04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4A490904"/>
    <w:multiLevelType w:val="hybridMultilevel"/>
    <w:tmpl w:val="0090D14C"/>
    <w:lvl w:ilvl="0" w:tplc="04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4EF857CC"/>
    <w:multiLevelType w:val="hybridMultilevel"/>
    <w:tmpl w:val="E084A90E"/>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51B66B68"/>
    <w:multiLevelType w:val="hybridMultilevel"/>
    <w:tmpl w:val="BA78226A"/>
    <w:lvl w:ilvl="0" w:tplc="04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5215365F"/>
    <w:multiLevelType w:val="hybridMultilevel"/>
    <w:tmpl w:val="53623D68"/>
    <w:lvl w:ilvl="0" w:tplc="04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52BD50FC"/>
    <w:multiLevelType w:val="hybridMultilevel"/>
    <w:tmpl w:val="45821E82"/>
    <w:lvl w:ilvl="0" w:tplc="04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54050F94"/>
    <w:multiLevelType w:val="hybridMultilevel"/>
    <w:tmpl w:val="E2EAC82A"/>
    <w:lvl w:ilvl="0" w:tplc="04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9" w15:restartNumberingAfterBreak="0">
    <w:nsid w:val="5524028D"/>
    <w:multiLevelType w:val="hybridMultilevel"/>
    <w:tmpl w:val="F33ABBD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0" w15:restartNumberingAfterBreak="0">
    <w:nsid w:val="57080691"/>
    <w:multiLevelType w:val="hybridMultilevel"/>
    <w:tmpl w:val="CF28CF6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A454499"/>
    <w:multiLevelType w:val="multilevel"/>
    <w:tmpl w:val="D2BE5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0D6453A"/>
    <w:multiLevelType w:val="hybridMultilevel"/>
    <w:tmpl w:val="7A4C51D0"/>
    <w:lvl w:ilvl="0" w:tplc="04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3" w15:restartNumberingAfterBreak="0">
    <w:nsid w:val="61CC1D62"/>
    <w:multiLevelType w:val="hybridMultilevel"/>
    <w:tmpl w:val="C0065F1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4" w15:restartNumberingAfterBreak="0">
    <w:nsid w:val="62157ADA"/>
    <w:multiLevelType w:val="hybridMultilevel"/>
    <w:tmpl w:val="A39ADF16"/>
    <w:lvl w:ilvl="0" w:tplc="04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5" w15:restartNumberingAfterBreak="0">
    <w:nsid w:val="645C5D61"/>
    <w:multiLevelType w:val="hybridMultilevel"/>
    <w:tmpl w:val="4F9C7BBE"/>
    <w:lvl w:ilvl="0" w:tplc="04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6" w15:restartNumberingAfterBreak="0">
    <w:nsid w:val="646710F9"/>
    <w:multiLevelType w:val="hybridMultilevel"/>
    <w:tmpl w:val="92B81996"/>
    <w:lvl w:ilvl="0" w:tplc="04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7" w15:restartNumberingAfterBreak="0">
    <w:nsid w:val="65B772DA"/>
    <w:multiLevelType w:val="hybridMultilevel"/>
    <w:tmpl w:val="7342289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8" w15:restartNumberingAfterBreak="0">
    <w:nsid w:val="673404C9"/>
    <w:multiLevelType w:val="hybridMultilevel"/>
    <w:tmpl w:val="830CEC2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9" w15:restartNumberingAfterBreak="0">
    <w:nsid w:val="675D2F16"/>
    <w:multiLevelType w:val="hybridMultilevel"/>
    <w:tmpl w:val="282EDC9E"/>
    <w:lvl w:ilvl="0" w:tplc="04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0" w15:restartNumberingAfterBreak="0">
    <w:nsid w:val="6940119C"/>
    <w:multiLevelType w:val="hybridMultilevel"/>
    <w:tmpl w:val="D19012FC"/>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1" w15:restartNumberingAfterBreak="0">
    <w:nsid w:val="699C654D"/>
    <w:multiLevelType w:val="hybridMultilevel"/>
    <w:tmpl w:val="2AA2E0D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9F652CB"/>
    <w:multiLevelType w:val="hybridMultilevel"/>
    <w:tmpl w:val="DFB0098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AA74DED"/>
    <w:multiLevelType w:val="hybridMultilevel"/>
    <w:tmpl w:val="772410D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6EE81059"/>
    <w:multiLevelType w:val="hybridMultilevel"/>
    <w:tmpl w:val="C092416E"/>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5" w15:restartNumberingAfterBreak="0">
    <w:nsid w:val="6F7A6A7B"/>
    <w:multiLevelType w:val="hybridMultilevel"/>
    <w:tmpl w:val="D65627BA"/>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6F806115"/>
    <w:multiLevelType w:val="hybridMultilevel"/>
    <w:tmpl w:val="6076E98E"/>
    <w:lvl w:ilvl="0" w:tplc="04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7" w15:restartNumberingAfterBreak="0">
    <w:nsid w:val="73683984"/>
    <w:multiLevelType w:val="multilevel"/>
    <w:tmpl w:val="76225D7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7F71AB3"/>
    <w:multiLevelType w:val="hybridMultilevel"/>
    <w:tmpl w:val="8EF2830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9686AF4"/>
    <w:multiLevelType w:val="hybridMultilevel"/>
    <w:tmpl w:val="DD523234"/>
    <w:lvl w:ilvl="0" w:tplc="04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0" w15:restartNumberingAfterBreak="0">
    <w:nsid w:val="796A1E19"/>
    <w:multiLevelType w:val="hybridMultilevel"/>
    <w:tmpl w:val="BA78226A"/>
    <w:lvl w:ilvl="0" w:tplc="04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1" w15:restartNumberingAfterBreak="0">
    <w:nsid w:val="79DF4213"/>
    <w:multiLevelType w:val="hybridMultilevel"/>
    <w:tmpl w:val="15A479A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DBA2421"/>
    <w:multiLevelType w:val="hybridMultilevel"/>
    <w:tmpl w:val="97F0738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3" w15:restartNumberingAfterBreak="0">
    <w:nsid w:val="7EB705BF"/>
    <w:multiLevelType w:val="hybridMultilevel"/>
    <w:tmpl w:val="2E7E26B4"/>
    <w:lvl w:ilvl="0" w:tplc="04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4" w15:restartNumberingAfterBreak="0">
    <w:nsid w:val="7FA06B2B"/>
    <w:multiLevelType w:val="hybridMultilevel"/>
    <w:tmpl w:val="A15E138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29"/>
  </w:num>
  <w:num w:numId="3">
    <w:abstractNumId w:val="14"/>
  </w:num>
  <w:num w:numId="4">
    <w:abstractNumId w:val="5"/>
  </w:num>
  <w:num w:numId="5">
    <w:abstractNumId w:val="62"/>
  </w:num>
  <w:num w:numId="6">
    <w:abstractNumId w:val="20"/>
  </w:num>
  <w:num w:numId="7">
    <w:abstractNumId w:val="67"/>
  </w:num>
  <w:num w:numId="8">
    <w:abstractNumId w:val="35"/>
  </w:num>
  <w:num w:numId="9">
    <w:abstractNumId w:val="24"/>
  </w:num>
  <w:num w:numId="10">
    <w:abstractNumId w:val="69"/>
  </w:num>
  <w:num w:numId="11">
    <w:abstractNumId w:val="36"/>
  </w:num>
  <w:num w:numId="12">
    <w:abstractNumId w:val="52"/>
  </w:num>
  <w:num w:numId="13">
    <w:abstractNumId w:val="2"/>
  </w:num>
  <w:num w:numId="14">
    <w:abstractNumId w:val="28"/>
  </w:num>
  <w:num w:numId="15">
    <w:abstractNumId w:val="70"/>
  </w:num>
  <w:num w:numId="16">
    <w:abstractNumId w:val="21"/>
  </w:num>
  <w:num w:numId="17">
    <w:abstractNumId w:val="13"/>
  </w:num>
  <w:num w:numId="18">
    <w:abstractNumId w:val="51"/>
  </w:num>
  <w:num w:numId="19">
    <w:abstractNumId w:val="33"/>
  </w:num>
  <w:num w:numId="20">
    <w:abstractNumId w:val="9"/>
  </w:num>
  <w:num w:numId="21">
    <w:abstractNumId w:val="72"/>
  </w:num>
  <w:num w:numId="22">
    <w:abstractNumId w:val="54"/>
  </w:num>
  <w:num w:numId="23">
    <w:abstractNumId w:val="19"/>
  </w:num>
  <w:num w:numId="24">
    <w:abstractNumId w:val="44"/>
  </w:num>
  <w:num w:numId="25">
    <w:abstractNumId w:val="4"/>
  </w:num>
  <w:num w:numId="26">
    <w:abstractNumId w:val="3"/>
  </w:num>
  <w:num w:numId="27">
    <w:abstractNumId w:val="58"/>
  </w:num>
  <w:num w:numId="28">
    <w:abstractNumId w:val="1"/>
  </w:num>
  <w:num w:numId="29">
    <w:abstractNumId w:val="34"/>
  </w:num>
  <w:num w:numId="30">
    <w:abstractNumId w:val="18"/>
  </w:num>
  <w:num w:numId="31">
    <w:abstractNumId w:val="22"/>
  </w:num>
  <w:num w:numId="32">
    <w:abstractNumId w:val="66"/>
  </w:num>
  <w:num w:numId="33">
    <w:abstractNumId w:val="37"/>
  </w:num>
  <w:num w:numId="34">
    <w:abstractNumId w:val="68"/>
  </w:num>
  <w:num w:numId="35">
    <w:abstractNumId w:val="16"/>
  </w:num>
  <w:num w:numId="36">
    <w:abstractNumId w:val="48"/>
  </w:num>
  <w:num w:numId="37">
    <w:abstractNumId w:val="42"/>
  </w:num>
  <w:num w:numId="38">
    <w:abstractNumId w:val="74"/>
  </w:num>
  <w:num w:numId="39">
    <w:abstractNumId w:val="8"/>
  </w:num>
  <w:num w:numId="40">
    <w:abstractNumId w:val="32"/>
  </w:num>
  <w:num w:numId="41">
    <w:abstractNumId w:val="17"/>
  </w:num>
  <w:num w:numId="42">
    <w:abstractNumId w:val="47"/>
  </w:num>
  <w:num w:numId="43">
    <w:abstractNumId w:val="60"/>
  </w:num>
  <w:num w:numId="44">
    <w:abstractNumId w:val="43"/>
  </w:num>
  <w:num w:numId="45">
    <w:abstractNumId w:val="61"/>
  </w:num>
  <w:num w:numId="46">
    <w:abstractNumId w:val="25"/>
  </w:num>
  <w:num w:numId="47">
    <w:abstractNumId w:val="59"/>
  </w:num>
  <w:num w:numId="48">
    <w:abstractNumId w:val="15"/>
  </w:num>
  <w:num w:numId="49">
    <w:abstractNumId w:val="63"/>
  </w:num>
  <w:num w:numId="50">
    <w:abstractNumId w:val="49"/>
  </w:num>
  <w:num w:numId="51">
    <w:abstractNumId w:val="73"/>
  </w:num>
  <w:num w:numId="52">
    <w:abstractNumId w:val="71"/>
  </w:num>
  <w:num w:numId="53">
    <w:abstractNumId w:val="46"/>
  </w:num>
  <w:num w:numId="54">
    <w:abstractNumId w:val="50"/>
  </w:num>
  <w:num w:numId="55">
    <w:abstractNumId w:val="10"/>
  </w:num>
  <w:num w:numId="56">
    <w:abstractNumId w:val="6"/>
  </w:num>
  <w:num w:numId="57">
    <w:abstractNumId w:val="39"/>
  </w:num>
  <w:num w:numId="58">
    <w:abstractNumId w:val="12"/>
  </w:num>
  <w:num w:numId="59">
    <w:abstractNumId w:val="30"/>
  </w:num>
  <w:num w:numId="60">
    <w:abstractNumId w:val="38"/>
  </w:num>
  <w:num w:numId="61">
    <w:abstractNumId w:val="0"/>
  </w:num>
  <w:num w:numId="62">
    <w:abstractNumId w:val="27"/>
  </w:num>
  <w:num w:numId="63">
    <w:abstractNumId w:val="55"/>
  </w:num>
  <w:num w:numId="64">
    <w:abstractNumId w:val="57"/>
  </w:num>
  <w:num w:numId="65">
    <w:abstractNumId w:val="41"/>
  </w:num>
  <w:num w:numId="66">
    <w:abstractNumId w:val="40"/>
  </w:num>
  <w:num w:numId="67">
    <w:abstractNumId w:val="23"/>
  </w:num>
  <w:num w:numId="68">
    <w:abstractNumId w:val="7"/>
  </w:num>
  <w:num w:numId="69">
    <w:abstractNumId w:val="53"/>
  </w:num>
  <w:num w:numId="70">
    <w:abstractNumId w:val="64"/>
  </w:num>
  <w:num w:numId="71">
    <w:abstractNumId w:val="11"/>
  </w:num>
  <w:num w:numId="72">
    <w:abstractNumId w:val="26"/>
  </w:num>
  <w:num w:numId="73">
    <w:abstractNumId w:val="56"/>
  </w:num>
  <w:num w:numId="74">
    <w:abstractNumId w:val="45"/>
  </w:num>
  <w:num w:numId="75">
    <w:abstractNumId w:val="6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0"/>
  <w:activeWritingStyle w:appName="MSWord" w:lang="en-GB"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921"/>
    <w:rsid w:val="00003F9B"/>
    <w:rsid w:val="000056E2"/>
    <w:rsid w:val="00006D69"/>
    <w:rsid w:val="00007AA7"/>
    <w:rsid w:val="000104A6"/>
    <w:rsid w:val="00010601"/>
    <w:rsid w:val="00011D41"/>
    <w:rsid w:val="00024088"/>
    <w:rsid w:val="00035B62"/>
    <w:rsid w:val="0004291E"/>
    <w:rsid w:val="00042D12"/>
    <w:rsid w:val="00046764"/>
    <w:rsid w:val="00053418"/>
    <w:rsid w:val="00053F65"/>
    <w:rsid w:val="0005411C"/>
    <w:rsid w:val="000631BB"/>
    <w:rsid w:val="0006399E"/>
    <w:rsid w:val="0007795E"/>
    <w:rsid w:val="00092018"/>
    <w:rsid w:val="000A0AB0"/>
    <w:rsid w:val="000A4421"/>
    <w:rsid w:val="000A533D"/>
    <w:rsid w:val="000A5CE1"/>
    <w:rsid w:val="000A61FB"/>
    <w:rsid w:val="000B4A30"/>
    <w:rsid w:val="000B653D"/>
    <w:rsid w:val="000B7A2C"/>
    <w:rsid w:val="000C625D"/>
    <w:rsid w:val="000D1330"/>
    <w:rsid w:val="000D189A"/>
    <w:rsid w:val="000D7B70"/>
    <w:rsid w:val="000E5B9F"/>
    <w:rsid w:val="000F38B6"/>
    <w:rsid w:val="00111FD7"/>
    <w:rsid w:val="00114B13"/>
    <w:rsid w:val="00142FF9"/>
    <w:rsid w:val="0014353F"/>
    <w:rsid w:val="00143C18"/>
    <w:rsid w:val="00143E26"/>
    <w:rsid w:val="00151ACD"/>
    <w:rsid w:val="00152D38"/>
    <w:rsid w:val="0015514C"/>
    <w:rsid w:val="001654BE"/>
    <w:rsid w:val="00166B3A"/>
    <w:rsid w:val="0017062D"/>
    <w:rsid w:val="00172430"/>
    <w:rsid w:val="00176921"/>
    <w:rsid w:val="00176A81"/>
    <w:rsid w:val="00180E51"/>
    <w:rsid w:val="0018622F"/>
    <w:rsid w:val="001A0E39"/>
    <w:rsid w:val="001A7240"/>
    <w:rsid w:val="001B1C96"/>
    <w:rsid w:val="001B3893"/>
    <w:rsid w:val="001B7C72"/>
    <w:rsid w:val="001C2D27"/>
    <w:rsid w:val="001C3FD3"/>
    <w:rsid w:val="001C56FE"/>
    <w:rsid w:val="001D270D"/>
    <w:rsid w:val="001D4E03"/>
    <w:rsid w:val="001E3652"/>
    <w:rsid w:val="001E3933"/>
    <w:rsid w:val="001F1233"/>
    <w:rsid w:val="001F2B65"/>
    <w:rsid w:val="001F38E1"/>
    <w:rsid w:val="00212B82"/>
    <w:rsid w:val="002147FB"/>
    <w:rsid w:val="00214889"/>
    <w:rsid w:val="00220D1D"/>
    <w:rsid w:val="00222D11"/>
    <w:rsid w:val="00252AD8"/>
    <w:rsid w:val="002547CC"/>
    <w:rsid w:val="00254ABD"/>
    <w:rsid w:val="00286E70"/>
    <w:rsid w:val="00287798"/>
    <w:rsid w:val="002A6149"/>
    <w:rsid w:val="002A74E2"/>
    <w:rsid w:val="002B6C5C"/>
    <w:rsid w:val="002B74EF"/>
    <w:rsid w:val="002B7A9F"/>
    <w:rsid w:val="002C1FEA"/>
    <w:rsid w:val="002D2C4D"/>
    <w:rsid w:val="002D5BEE"/>
    <w:rsid w:val="002D656A"/>
    <w:rsid w:val="002E1BA9"/>
    <w:rsid w:val="002F3C82"/>
    <w:rsid w:val="002F4CB6"/>
    <w:rsid w:val="00304BDE"/>
    <w:rsid w:val="00314FCD"/>
    <w:rsid w:val="003163D4"/>
    <w:rsid w:val="00317432"/>
    <w:rsid w:val="00332826"/>
    <w:rsid w:val="00343BF1"/>
    <w:rsid w:val="00354800"/>
    <w:rsid w:val="00360DD4"/>
    <w:rsid w:val="00366A7B"/>
    <w:rsid w:val="00367F3F"/>
    <w:rsid w:val="00370F39"/>
    <w:rsid w:val="0038438C"/>
    <w:rsid w:val="00387DB4"/>
    <w:rsid w:val="003953DE"/>
    <w:rsid w:val="003A27D1"/>
    <w:rsid w:val="003C07E0"/>
    <w:rsid w:val="003C0943"/>
    <w:rsid w:val="003C1C90"/>
    <w:rsid w:val="003C2084"/>
    <w:rsid w:val="003C2DBC"/>
    <w:rsid w:val="003D22D6"/>
    <w:rsid w:val="003D3D93"/>
    <w:rsid w:val="003D5A73"/>
    <w:rsid w:val="003E1FAF"/>
    <w:rsid w:val="003E233E"/>
    <w:rsid w:val="003E4EF2"/>
    <w:rsid w:val="003E50F3"/>
    <w:rsid w:val="003F1C6F"/>
    <w:rsid w:val="003F259F"/>
    <w:rsid w:val="0040101B"/>
    <w:rsid w:val="00401735"/>
    <w:rsid w:val="0040698A"/>
    <w:rsid w:val="00413F09"/>
    <w:rsid w:val="004164B5"/>
    <w:rsid w:val="004165DB"/>
    <w:rsid w:val="00416E56"/>
    <w:rsid w:val="00423963"/>
    <w:rsid w:val="004367D9"/>
    <w:rsid w:val="004445AA"/>
    <w:rsid w:val="00451B25"/>
    <w:rsid w:val="0045285B"/>
    <w:rsid w:val="00457D3C"/>
    <w:rsid w:val="00462F16"/>
    <w:rsid w:val="0046350E"/>
    <w:rsid w:val="00493465"/>
    <w:rsid w:val="004A7BF5"/>
    <w:rsid w:val="004B1E0B"/>
    <w:rsid w:val="004B20EF"/>
    <w:rsid w:val="004B33BB"/>
    <w:rsid w:val="004D0A8A"/>
    <w:rsid w:val="004D7EE1"/>
    <w:rsid w:val="004E31B9"/>
    <w:rsid w:val="004E43DA"/>
    <w:rsid w:val="004F3541"/>
    <w:rsid w:val="004F35AF"/>
    <w:rsid w:val="005202EE"/>
    <w:rsid w:val="00523729"/>
    <w:rsid w:val="00523C3F"/>
    <w:rsid w:val="00544ADC"/>
    <w:rsid w:val="0055361B"/>
    <w:rsid w:val="005619B5"/>
    <w:rsid w:val="00564E8D"/>
    <w:rsid w:val="0057247E"/>
    <w:rsid w:val="005724E4"/>
    <w:rsid w:val="005738F3"/>
    <w:rsid w:val="00574ED7"/>
    <w:rsid w:val="005958A3"/>
    <w:rsid w:val="005974DB"/>
    <w:rsid w:val="005A6EA3"/>
    <w:rsid w:val="005B64A1"/>
    <w:rsid w:val="005B7140"/>
    <w:rsid w:val="005C145D"/>
    <w:rsid w:val="005C6FF0"/>
    <w:rsid w:val="005D21D5"/>
    <w:rsid w:val="005D26AA"/>
    <w:rsid w:val="005D62A2"/>
    <w:rsid w:val="005D6EC0"/>
    <w:rsid w:val="005D7C4E"/>
    <w:rsid w:val="005E1200"/>
    <w:rsid w:val="005F0554"/>
    <w:rsid w:val="005F39CA"/>
    <w:rsid w:val="005F49DF"/>
    <w:rsid w:val="00600478"/>
    <w:rsid w:val="006050BC"/>
    <w:rsid w:val="0061750B"/>
    <w:rsid w:val="00617820"/>
    <w:rsid w:val="00622896"/>
    <w:rsid w:val="00623E5C"/>
    <w:rsid w:val="006275BA"/>
    <w:rsid w:val="0063038A"/>
    <w:rsid w:val="00630432"/>
    <w:rsid w:val="00632D24"/>
    <w:rsid w:val="00634298"/>
    <w:rsid w:val="0063495E"/>
    <w:rsid w:val="006507B5"/>
    <w:rsid w:val="00653650"/>
    <w:rsid w:val="006542AD"/>
    <w:rsid w:val="00656BD7"/>
    <w:rsid w:val="00660943"/>
    <w:rsid w:val="00672111"/>
    <w:rsid w:val="00674785"/>
    <w:rsid w:val="00676C59"/>
    <w:rsid w:val="006814C0"/>
    <w:rsid w:val="00684CCB"/>
    <w:rsid w:val="00693CC7"/>
    <w:rsid w:val="00694A41"/>
    <w:rsid w:val="006A0A49"/>
    <w:rsid w:val="006B77BF"/>
    <w:rsid w:val="006C06B7"/>
    <w:rsid w:val="006D3E9D"/>
    <w:rsid w:val="006D48DA"/>
    <w:rsid w:val="006E0881"/>
    <w:rsid w:val="00701BF0"/>
    <w:rsid w:val="00704636"/>
    <w:rsid w:val="00706D66"/>
    <w:rsid w:val="007160B4"/>
    <w:rsid w:val="00716B60"/>
    <w:rsid w:val="00721B82"/>
    <w:rsid w:val="007229F3"/>
    <w:rsid w:val="00726271"/>
    <w:rsid w:val="00732797"/>
    <w:rsid w:val="00737011"/>
    <w:rsid w:val="00751991"/>
    <w:rsid w:val="00753A01"/>
    <w:rsid w:val="0075717F"/>
    <w:rsid w:val="00757BE1"/>
    <w:rsid w:val="0076072A"/>
    <w:rsid w:val="00761A92"/>
    <w:rsid w:val="0076717F"/>
    <w:rsid w:val="00774750"/>
    <w:rsid w:val="00774C47"/>
    <w:rsid w:val="0077533A"/>
    <w:rsid w:val="007827FA"/>
    <w:rsid w:val="00782F74"/>
    <w:rsid w:val="007A48E2"/>
    <w:rsid w:val="007A541C"/>
    <w:rsid w:val="007D2BB0"/>
    <w:rsid w:val="007D41CA"/>
    <w:rsid w:val="007E0F44"/>
    <w:rsid w:val="007E18C0"/>
    <w:rsid w:val="007E2559"/>
    <w:rsid w:val="007E7FBA"/>
    <w:rsid w:val="0080196A"/>
    <w:rsid w:val="00801FDF"/>
    <w:rsid w:val="00802BDA"/>
    <w:rsid w:val="00806CCF"/>
    <w:rsid w:val="00807A22"/>
    <w:rsid w:val="00816DEE"/>
    <w:rsid w:val="00825FB4"/>
    <w:rsid w:val="00826660"/>
    <w:rsid w:val="00831592"/>
    <w:rsid w:val="00836921"/>
    <w:rsid w:val="00836AC5"/>
    <w:rsid w:val="008446D3"/>
    <w:rsid w:val="00844F25"/>
    <w:rsid w:val="00850041"/>
    <w:rsid w:val="00853EE6"/>
    <w:rsid w:val="00855C5E"/>
    <w:rsid w:val="008641AA"/>
    <w:rsid w:val="00873381"/>
    <w:rsid w:val="008849C5"/>
    <w:rsid w:val="008B027C"/>
    <w:rsid w:val="008B5BAC"/>
    <w:rsid w:val="008C18B3"/>
    <w:rsid w:val="008C23CA"/>
    <w:rsid w:val="008C58EC"/>
    <w:rsid w:val="008D2AF1"/>
    <w:rsid w:val="008D7A8A"/>
    <w:rsid w:val="008F6123"/>
    <w:rsid w:val="0091565B"/>
    <w:rsid w:val="00915F51"/>
    <w:rsid w:val="009316B2"/>
    <w:rsid w:val="00940C64"/>
    <w:rsid w:val="00942066"/>
    <w:rsid w:val="00943580"/>
    <w:rsid w:val="00952E64"/>
    <w:rsid w:val="0095302B"/>
    <w:rsid w:val="009637BE"/>
    <w:rsid w:val="009726D5"/>
    <w:rsid w:val="00972E2A"/>
    <w:rsid w:val="00982B9E"/>
    <w:rsid w:val="00994DF3"/>
    <w:rsid w:val="009A65DA"/>
    <w:rsid w:val="009A757B"/>
    <w:rsid w:val="009A7A4F"/>
    <w:rsid w:val="009B25E3"/>
    <w:rsid w:val="009B7689"/>
    <w:rsid w:val="009C48E0"/>
    <w:rsid w:val="009C793F"/>
    <w:rsid w:val="009D1EC8"/>
    <w:rsid w:val="009D4F4E"/>
    <w:rsid w:val="009D59A4"/>
    <w:rsid w:val="009F0EA8"/>
    <w:rsid w:val="009F4A0A"/>
    <w:rsid w:val="009F5C41"/>
    <w:rsid w:val="009F60E3"/>
    <w:rsid w:val="009F6F99"/>
    <w:rsid w:val="00A0494D"/>
    <w:rsid w:val="00A12770"/>
    <w:rsid w:val="00A16D3A"/>
    <w:rsid w:val="00A212E3"/>
    <w:rsid w:val="00A235A7"/>
    <w:rsid w:val="00A26379"/>
    <w:rsid w:val="00A47CD8"/>
    <w:rsid w:val="00A50611"/>
    <w:rsid w:val="00A51BBC"/>
    <w:rsid w:val="00A55C51"/>
    <w:rsid w:val="00A574FF"/>
    <w:rsid w:val="00A57DDA"/>
    <w:rsid w:val="00A64B9F"/>
    <w:rsid w:val="00A70762"/>
    <w:rsid w:val="00A74C5B"/>
    <w:rsid w:val="00A82EF5"/>
    <w:rsid w:val="00A86A1F"/>
    <w:rsid w:val="00A94541"/>
    <w:rsid w:val="00A94D85"/>
    <w:rsid w:val="00AA6084"/>
    <w:rsid w:val="00AA6F36"/>
    <w:rsid w:val="00AB28DD"/>
    <w:rsid w:val="00AC77ED"/>
    <w:rsid w:val="00AD02E0"/>
    <w:rsid w:val="00AD545D"/>
    <w:rsid w:val="00AE2201"/>
    <w:rsid w:val="00AF3CC9"/>
    <w:rsid w:val="00B0281F"/>
    <w:rsid w:val="00B120E2"/>
    <w:rsid w:val="00B12D17"/>
    <w:rsid w:val="00B2157B"/>
    <w:rsid w:val="00B32BB5"/>
    <w:rsid w:val="00B45520"/>
    <w:rsid w:val="00B60675"/>
    <w:rsid w:val="00B64A67"/>
    <w:rsid w:val="00B71FE2"/>
    <w:rsid w:val="00B73FF3"/>
    <w:rsid w:val="00B82E95"/>
    <w:rsid w:val="00B92E16"/>
    <w:rsid w:val="00B96625"/>
    <w:rsid w:val="00BA44A7"/>
    <w:rsid w:val="00BB544C"/>
    <w:rsid w:val="00BC3974"/>
    <w:rsid w:val="00BC500B"/>
    <w:rsid w:val="00BC683F"/>
    <w:rsid w:val="00BC7DE3"/>
    <w:rsid w:val="00BD29BF"/>
    <w:rsid w:val="00BF3743"/>
    <w:rsid w:val="00C21B26"/>
    <w:rsid w:val="00C22DCB"/>
    <w:rsid w:val="00C349FC"/>
    <w:rsid w:val="00C47ABA"/>
    <w:rsid w:val="00C500E0"/>
    <w:rsid w:val="00C50691"/>
    <w:rsid w:val="00C525BF"/>
    <w:rsid w:val="00C5506B"/>
    <w:rsid w:val="00C56311"/>
    <w:rsid w:val="00C6425F"/>
    <w:rsid w:val="00C824EC"/>
    <w:rsid w:val="00CA2736"/>
    <w:rsid w:val="00CA290A"/>
    <w:rsid w:val="00CA4545"/>
    <w:rsid w:val="00CA55BB"/>
    <w:rsid w:val="00CB1B4E"/>
    <w:rsid w:val="00CB3CC6"/>
    <w:rsid w:val="00CB5455"/>
    <w:rsid w:val="00CC40D7"/>
    <w:rsid w:val="00CC4DA1"/>
    <w:rsid w:val="00CC51D7"/>
    <w:rsid w:val="00CE5168"/>
    <w:rsid w:val="00CE56A7"/>
    <w:rsid w:val="00CE62D7"/>
    <w:rsid w:val="00CF1AD6"/>
    <w:rsid w:val="00CF3DF4"/>
    <w:rsid w:val="00CF4C61"/>
    <w:rsid w:val="00D07118"/>
    <w:rsid w:val="00D10ADA"/>
    <w:rsid w:val="00D13B00"/>
    <w:rsid w:val="00D1674A"/>
    <w:rsid w:val="00D37A5F"/>
    <w:rsid w:val="00D45F2B"/>
    <w:rsid w:val="00D5259D"/>
    <w:rsid w:val="00D633AD"/>
    <w:rsid w:val="00D63412"/>
    <w:rsid w:val="00D63E28"/>
    <w:rsid w:val="00D724B1"/>
    <w:rsid w:val="00D80717"/>
    <w:rsid w:val="00D87CFD"/>
    <w:rsid w:val="00D90FF8"/>
    <w:rsid w:val="00D9302B"/>
    <w:rsid w:val="00D94DF4"/>
    <w:rsid w:val="00DA5127"/>
    <w:rsid w:val="00DA6502"/>
    <w:rsid w:val="00DB4738"/>
    <w:rsid w:val="00DC2D75"/>
    <w:rsid w:val="00DC5D42"/>
    <w:rsid w:val="00DD3ECD"/>
    <w:rsid w:val="00DF7DB5"/>
    <w:rsid w:val="00E003BB"/>
    <w:rsid w:val="00E0449D"/>
    <w:rsid w:val="00E22CB5"/>
    <w:rsid w:val="00E23686"/>
    <w:rsid w:val="00E26381"/>
    <w:rsid w:val="00E26781"/>
    <w:rsid w:val="00E461F9"/>
    <w:rsid w:val="00E478F9"/>
    <w:rsid w:val="00E504FB"/>
    <w:rsid w:val="00E57CB3"/>
    <w:rsid w:val="00E60FA9"/>
    <w:rsid w:val="00E639CF"/>
    <w:rsid w:val="00E77C22"/>
    <w:rsid w:val="00E855F0"/>
    <w:rsid w:val="00E8608E"/>
    <w:rsid w:val="00E94289"/>
    <w:rsid w:val="00E97471"/>
    <w:rsid w:val="00EA0CB9"/>
    <w:rsid w:val="00EB6A16"/>
    <w:rsid w:val="00EC28C6"/>
    <w:rsid w:val="00EC2A43"/>
    <w:rsid w:val="00EC2CAB"/>
    <w:rsid w:val="00EE4739"/>
    <w:rsid w:val="00EF58C9"/>
    <w:rsid w:val="00F03F56"/>
    <w:rsid w:val="00F04E82"/>
    <w:rsid w:val="00F11482"/>
    <w:rsid w:val="00F12248"/>
    <w:rsid w:val="00F17C17"/>
    <w:rsid w:val="00F26F26"/>
    <w:rsid w:val="00F34F23"/>
    <w:rsid w:val="00F71B08"/>
    <w:rsid w:val="00F71BE1"/>
    <w:rsid w:val="00F729A6"/>
    <w:rsid w:val="00F77309"/>
    <w:rsid w:val="00F82D1C"/>
    <w:rsid w:val="00F8786E"/>
    <w:rsid w:val="00F90C74"/>
    <w:rsid w:val="00FA4DE1"/>
    <w:rsid w:val="00FB335F"/>
    <w:rsid w:val="00FC3C6B"/>
    <w:rsid w:val="00FD020F"/>
    <w:rsid w:val="00FD074E"/>
    <w:rsid w:val="00FD3D1D"/>
    <w:rsid w:val="00FE3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ED5C19"/>
  <w15:docId w15:val="{1BE311C7-486D-42BF-9C45-2AAF4041E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28DD"/>
  </w:style>
  <w:style w:type="paragraph" w:styleId="Heading1">
    <w:name w:val="heading 1"/>
    <w:basedOn w:val="Normal"/>
    <w:next w:val="Normal"/>
    <w:link w:val="Heading1Char"/>
    <w:uiPriority w:val="9"/>
    <w:qFormat/>
    <w:rsid w:val="00A55C51"/>
    <w:pPr>
      <w:keepNext/>
      <w:keepLines/>
      <w:numPr>
        <w:numId w:val="6"/>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1674A"/>
    <w:pPr>
      <w:keepNext/>
      <w:keepLines/>
      <w:numPr>
        <w:ilvl w:val="1"/>
        <w:numId w:val="6"/>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01BF0"/>
    <w:pPr>
      <w:keepNext/>
      <w:keepLines/>
      <w:numPr>
        <w:ilvl w:val="2"/>
        <w:numId w:val="6"/>
      </w:numPr>
      <w:spacing w:before="40" w:after="0"/>
      <w:outlineLvl w:val="2"/>
    </w:pPr>
    <w:rPr>
      <w:rFonts w:asciiTheme="majorHAnsi" w:eastAsiaTheme="majorEastAsia" w:hAnsiTheme="majorHAnsi" w:cstheme="majorBidi"/>
      <w:color w:val="1F3763" w:themeColor="accent1" w:themeShade="7F"/>
      <w:sz w:val="24"/>
      <w:szCs w:val="24"/>
      <w:lang w:val="en-GB"/>
    </w:rPr>
  </w:style>
  <w:style w:type="paragraph" w:styleId="Heading4">
    <w:name w:val="heading 4"/>
    <w:basedOn w:val="Normal"/>
    <w:next w:val="Normal"/>
    <w:link w:val="Heading4Char"/>
    <w:uiPriority w:val="9"/>
    <w:unhideWhenUsed/>
    <w:qFormat/>
    <w:rsid w:val="005724E4"/>
    <w:pPr>
      <w:keepNext/>
      <w:keepLines/>
      <w:numPr>
        <w:ilvl w:val="3"/>
        <w:numId w:val="6"/>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5724E4"/>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724E4"/>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724E4"/>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724E4"/>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724E4"/>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5C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5C51"/>
  </w:style>
  <w:style w:type="paragraph" w:styleId="Footer">
    <w:name w:val="footer"/>
    <w:basedOn w:val="Normal"/>
    <w:link w:val="FooterChar"/>
    <w:uiPriority w:val="99"/>
    <w:unhideWhenUsed/>
    <w:rsid w:val="00A55C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5C51"/>
  </w:style>
  <w:style w:type="paragraph" w:styleId="ListParagraph">
    <w:name w:val="List Paragraph"/>
    <w:basedOn w:val="Normal"/>
    <w:uiPriority w:val="34"/>
    <w:qFormat/>
    <w:rsid w:val="00A55C51"/>
    <w:pPr>
      <w:ind w:left="720"/>
      <w:contextualSpacing/>
    </w:pPr>
  </w:style>
  <w:style w:type="character" w:customStyle="1" w:styleId="Heading1Char">
    <w:name w:val="Heading 1 Char"/>
    <w:basedOn w:val="DefaultParagraphFont"/>
    <w:link w:val="Heading1"/>
    <w:uiPriority w:val="9"/>
    <w:rsid w:val="00A55C5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1674A"/>
    <w:rPr>
      <w:rFonts w:asciiTheme="majorHAnsi" w:eastAsiaTheme="majorEastAsia" w:hAnsiTheme="majorHAnsi" w:cstheme="majorBidi"/>
      <w:color w:val="2F5496" w:themeColor="accent1" w:themeShade="BF"/>
      <w:sz w:val="26"/>
      <w:szCs w:val="26"/>
    </w:rPr>
  </w:style>
  <w:style w:type="character" w:styleId="BookTitle">
    <w:name w:val="Book Title"/>
    <w:basedOn w:val="DefaultParagraphFont"/>
    <w:uiPriority w:val="33"/>
    <w:qFormat/>
    <w:rsid w:val="00332826"/>
    <w:rPr>
      <w:b/>
      <w:bCs/>
      <w:i/>
      <w:iCs/>
      <w:spacing w:val="5"/>
    </w:rPr>
  </w:style>
  <w:style w:type="paragraph" w:styleId="TOCHeading">
    <w:name w:val="TOC Heading"/>
    <w:basedOn w:val="Heading1"/>
    <w:next w:val="Normal"/>
    <w:uiPriority w:val="39"/>
    <w:unhideWhenUsed/>
    <w:qFormat/>
    <w:rsid w:val="00FE3F08"/>
    <w:pPr>
      <w:numPr>
        <w:numId w:val="0"/>
      </w:numPr>
      <w:outlineLvl w:val="9"/>
    </w:pPr>
  </w:style>
  <w:style w:type="paragraph" w:styleId="TOC1">
    <w:name w:val="toc 1"/>
    <w:basedOn w:val="Normal"/>
    <w:next w:val="Normal"/>
    <w:autoRedefine/>
    <w:uiPriority w:val="39"/>
    <w:unhideWhenUsed/>
    <w:rsid w:val="00FE3F08"/>
    <w:pPr>
      <w:spacing w:after="100"/>
    </w:pPr>
  </w:style>
  <w:style w:type="paragraph" w:styleId="TOC2">
    <w:name w:val="toc 2"/>
    <w:basedOn w:val="Normal"/>
    <w:next w:val="Normal"/>
    <w:autoRedefine/>
    <w:uiPriority w:val="39"/>
    <w:unhideWhenUsed/>
    <w:rsid w:val="00FE3F08"/>
    <w:pPr>
      <w:spacing w:after="100"/>
      <w:ind w:left="220"/>
    </w:pPr>
  </w:style>
  <w:style w:type="character" w:styleId="Hyperlink">
    <w:name w:val="Hyperlink"/>
    <w:basedOn w:val="DefaultParagraphFont"/>
    <w:uiPriority w:val="99"/>
    <w:unhideWhenUsed/>
    <w:rsid w:val="00FE3F08"/>
    <w:rPr>
      <w:color w:val="0563C1" w:themeColor="hyperlink"/>
      <w:u w:val="single"/>
    </w:rPr>
  </w:style>
  <w:style w:type="table" w:customStyle="1" w:styleId="PlainTable11">
    <w:name w:val="Plain Table 11"/>
    <w:basedOn w:val="TableNormal"/>
    <w:next w:val="PlainTable1"/>
    <w:uiPriority w:val="41"/>
    <w:rsid w:val="00706D66"/>
    <w:pPr>
      <w:spacing w:after="0" w:line="240" w:lineRule="auto"/>
    </w:pPr>
    <w:rPr>
      <w:lang w:val="en-GB"/>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1">
    <w:name w:val="Plain Table 1"/>
    <w:basedOn w:val="TableNormal"/>
    <w:uiPriority w:val="41"/>
    <w:rsid w:val="00706D6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3-Accent1">
    <w:name w:val="Grid Table 3 Accent 1"/>
    <w:basedOn w:val="TableNormal"/>
    <w:uiPriority w:val="48"/>
    <w:rsid w:val="00706D6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customStyle="1" w:styleId="Heading3Char">
    <w:name w:val="Heading 3 Char"/>
    <w:basedOn w:val="DefaultParagraphFont"/>
    <w:link w:val="Heading3"/>
    <w:uiPriority w:val="9"/>
    <w:rsid w:val="00701BF0"/>
    <w:rPr>
      <w:rFonts w:asciiTheme="majorHAnsi" w:eastAsiaTheme="majorEastAsia" w:hAnsiTheme="majorHAnsi" w:cstheme="majorBidi"/>
      <w:color w:val="1F3763" w:themeColor="accent1" w:themeShade="7F"/>
      <w:sz w:val="24"/>
      <w:szCs w:val="24"/>
      <w:lang w:val="en-GB"/>
    </w:rPr>
  </w:style>
  <w:style w:type="paragraph" w:styleId="NoSpacing">
    <w:name w:val="No Spacing"/>
    <w:uiPriority w:val="1"/>
    <w:qFormat/>
    <w:rsid w:val="00701BF0"/>
    <w:pPr>
      <w:spacing w:after="0" w:line="240" w:lineRule="auto"/>
    </w:pPr>
    <w:rPr>
      <w:lang w:val="en-GB"/>
    </w:rPr>
  </w:style>
  <w:style w:type="character" w:customStyle="1" w:styleId="Heading4Char">
    <w:name w:val="Heading 4 Char"/>
    <w:basedOn w:val="DefaultParagraphFont"/>
    <w:link w:val="Heading4"/>
    <w:uiPriority w:val="9"/>
    <w:rsid w:val="005724E4"/>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5724E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724E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724E4"/>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724E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724E4"/>
    <w:rPr>
      <w:rFonts w:asciiTheme="majorHAnsi" w:eastAsiaTheme="majorEastAsia" w:hAnsiTheme="majorHAnsi" w:cstheme="majorBidi"/>
      <w:i/>
      <w:iCs/>
      <w:color w:val="272727" w:themeColor="text1" w:themeTint="D8"/>
      <w:sz w:val="21"/>
      <w:szCs w:val="21"/>
    </w:rPr>
  </w:style>
  <w:style w:type="paragraph" w:styleId="TOC3">
    <w:name w:val="toc 3"/>
    <w:basedOn w:val="Normal"/>
    <w:next w:val="Normal"/>
    <w:autoRedefine/>
    <w:uiPriority w:val="39"/>
    <w:unhideWhenUsed/>
    <w:rsid w:val="002B74EF"/>
    <w:pPr>
      <w:spacing w:after="100"/>
      <w:ind w:left="440"/>
    </w:pPr>
  </w:style>
  <w:style w:type="paragraph" w:styleId="TOC4">
    <w:name w:val="toc 4"/>
    <w:basedOn w:val="Normal"/>
    <w:next w:val="Normal"/>
    <w:autoRedefine/>
    <w:uiPriority w:val="39"/>
    <w:unhideWhenUsed/>
    <w:rsid w:val="002B74EF"/>
    <w:pPr>
      <w:spacing w:after="100"/>
      <w:ind w:left="660"/>
    </w:pPr>
    <w:rPr>
      <w:rFonts w:eastAsiaTheme="minorEastAsia"/>
      <w:lang w:val="en-GB" w:eastAsia="en-GB"/>
    </w:rPr>
  </w:style>
  <w:style w:type="paragraph" w:styleId="TOC5">
    <w:name w:val="toc 5"/>
    <w:basedOn w:val="Normal"/>
    <w:next w:val="Normal"/>
    <w:autoRedefine/>
    <w:uiPriority w:val="39"/>
    <w:unhideWhenUsed/>
    <w:rsid w:val="002B74EF"/>
    <w:pPr>
      <w:spacing w:after="100"/>
      <w:ind w:left="880"/>
    </w:pPr>
    <w:rPr>
      <w:rFonts w:eastAsiaTheme="minorEastAsia"/>
      <w:lang w:val="en-GB" w:eastAsia="en-GB"/>
    </w:rPr>
  </w:style>
  <w:style w:type="paragraph" w:styleId="TOC6">
    <w:name w:val="toc 6"/>
    <w:basedOn w:val="Normal"/>
    <w:next w:val="Normal"/>
    <w:autoRedefine/>
    <w:uiPriority w:val="39"/>
    <w:unhideWhenUsed/>
    <w:rsid w:val="002B74EF"/>
    <w:pPr>
      <w:spacing w:after="100"/>
      <w:ind w:left="1100"/>
    </w:pPr>
    <w:rPr>
      <w:rFonts w:eastAsiaTheme="minorEastAsia"/>
      <w:lang w:val="en-GB" w:eastAsia="en-GB"/>
    </w:rPr>
  </w:style>
  <w:style w:type="paragraph" w:styleId="TOC7">
    <w:name w:val="toc 7"/>
    <w:basedOn w:val="Normal"/>
    <w:next w:val="Normal"/>
    <w:autoRedefine/>
    <w:uiPriority w:val="39"/>
    <w:unhideWhenUsed/>
    <w:rsid w:val="002B74EF"/>
    <w:pPr>
      <w:spacing w:after="100"/>
      <w:ind w:left="1320"/>
    </w:pPr>
    <w:rPr>
      <w:rFonts w:eastAsiaTheme="minorEastAsia"/>
      <w:lang w:val="en-GB" w:eastAsia="en-GB"/>
    </w:rPr>
  </w:style>
  <w:style w:type="paragraph" w:styleId="TOC8">
    <w:name w:val="toc 8"/>
    <w:basedOn w:val="Normal"/>
    <w:next w:val="Normal"/>
    <w:autoRedefine/>
    <w:uiPriority w:val="39"/>
    <w:unhideWhenUsed/>
    <w:rsid w:val="002B74EF"/>
    <w:pPr>
      <w:spacing w:after="100"/>
      <w:ind w:left="1540"/>
    </w:pPr>
    <w:rPr>
      <w:rFonts w:eastAsiaTheme="minorEastAsia"/>
      <w:lang w:val="en-GB" w:eastAsia="en-GB"/>
    </w:rPr>
  </w:style>
  <w:style w:type="paragraph" w:styleId="TOC9">
    <w:name w:val="toc 9"/>
    <w:basedOn w:val="Normal"/>
    <w:next w:val="Normal"/>
    <w:autoRedefine/>
    <w:uiPriority w:val="39"/>
    <w:unhideWhenUsed/>
    <w:rsid w:val="002B74EF"/>
    <w:pPr>
      <w:spacing w:after="100"/>
      <w:ind w:left="1760"/>
    </w:pPr>
    <w:rPr>
      <w:rFonts w:eastAsiaTheme="minorEastAsia"/>
      <w:lang w:val="en-GB" w:eastAsia="en-GB"/>
    </w:rPr>
  </w:style>
  <w:style w:type="table" w:styleId="GridTable2-Accent1">
    <w:name w:val="Grid Table 2 Accent 1"/>
    <w:basedOn w:val="TableNormal"/>
    <w:uiPriority w:val="47"/>
    <w:rsid w:val="00943580"/>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6305268">
      <w:bodyDiv w:val="1"/>
      <w:marLeft w:val="0"/>
      <w:marRight w:val="0"/>
      <w:marTop w:val="0"/>
      <w:marBottom w:val="0"/>
      <w:divBdr>
        <w:top w:val="none" w:sz="0" w:space="0" w:color="auto"/>
        <w:left w:val="none" w:sz="0" w:space="0" w:color="auto"/>
        <w:bottom w:val="none" w:sz="0" w:space="0" w:color="auto"/>
        <w:right w:val="none" w:sz="0" w:space="0" w:color="auto"/>
      </w:divBdr>
    </w:div>
    <w:div w:id="9668130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image" Target="media/image54.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6495B-9CBD-4494-9A20-A884CBB0D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1509</TotalTime>
  <Pages>45</Pages>
  <Words>4026</Words>
  <Characters>22953</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j.ayesiza@groupmfi.com</dc:creator>
  <cp:keywords/>
  <dc:description/>
  <cp:lastModifiedBy>Microsoft account</cp:lastModifiedBy>
  <cp:revision>70</cp:revision>
  <dcterms:created xsi:type="dcterms:W3CDTF">2024-05-15T09:24:00Z</dcterms:created>
  <dcterms:modified xsi:type="dcterms:W3CDTF">2024-05-21T11:52:00Z</dcterms:modified>
</cp:coreProperties>
</file>